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6658C" w:rsidRPr="002113E5" w:rsidRDefault="004148AB">
      <w:r>
        <w:rPr>
          <w:noProof/>
          <w:lang w:eastAsia="it-IT"/>
        </w:rPr>
        <mc:AlternateContent>
          <mc:Choice Requires="wps">
            <w:drawing>
              <wp:anchor distT="0" distB="0" distL="114300" distR="114300" simplePos="0" relativeHeight="251657216" behindDoc="0" locked="0" layoutInCell="1" allowOverlap="1">
                <wp:simplePos x="0" y="0"/>
                <wp:positionH relativeFrom="column">
                  <wp:posOffset>2566670</wp:posOffset>
                </wp:positionH>
                <wp:positionV relativeFrom="paragraph">
                  <wp:posOffset>19050</wp:posOffset>
                </wp:positionV>
                <wp:extent cx="3649345" cy="650875"/>
                <wp:effectExtent l="10160" t="10795" r="762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650875"/>
                        </a:xfrm>
                        <a:prstGeom prst="rect">
                          <a:avLst/>
                        </a:prstGeom>
                        <a:solidFill>
                          <a:srgbClr val="FFFFFF"/>
                        </a:solidFill>
                        <a:ln w="9525">
                          <a:solidFill>
                            <a:srgbClr val="000000"/>
                          </a:solidFill>
                          <a:miter lim="800000"/>
                          <a:headEnd/>
                          <a:tailEnd/>
                        </a:ln>
                      </wps:spPr>
                      <wps:txbx>
                        <w:txbxContent>
                          <w:p w:rsidR="00F569D0" w:rsidRPr="00782796" w:rsidRDefault="00F569D0" w:rsidP="00DA5E98">
                            <w:pPr>
                              <w:tabs>
                                <w:tab w:val="right" w:pos="1701"/>
                                <w:tab w:val="left" w:pos="1843"/>
                                <w:tab w:val="left" w:pos="3402"/>
                              </w:tabs>
                              <w:rPr>
                                <w:sz w:val="20"/>
                                <w:szCs w:val="20"/>
                              </w:rPr>
                            </w:pPr>
                            <w:r>
                              <w:rPr>
                                <w:sz w:val="20"/>
                                <w:szCs w:val="20"/>
                              </w:rPr>
                              <w:tab/>
                              <w:t>PRATICA EDILIZIA N.</w:t>
                            </w:r>
                            <w:r>
                              <w:rPr>
                                <w:sz w:val="20"/>
                                <w:szCs w:val="20"/>
                              </w:rPr>
                              <w:tab/>
                              <w:t>………………………..</w:t>
                            </w:r>
                            <w:r>
                              <w:rPr>
                                <w:sz w:val="20"/>
                                <w:szCs w:val="20"/>
                              </w:rPr>
                              <w:tab/>
                            </w:r>
                            <w:r w:rsidRPr="00782796">
                              <w:rPr>
                                <w:sz w:val="20"/>
                                <w:szCs w:val="20"/>
                              </w:rPr>
                              <w:t>ed eventuali varianti</w:t>
                            </w:r>
                          </w:p>
                          <w:p w:rsidR="00F569D0" w:rsidRPr="00782796" w:rsidRDefault="00F569D0" w:rsidP="00DA5E98">
                            <w:pPr>
                              <w:tabs>
                                <w:tab w:val="right" w:pos="1701"/>
                                <w:tab w:val="left" w:pos="1843"/>
                                <w:tab w:val="left" w:pos="3402"/>
                                <w:tab w:val="left" w:pos="3544"/>
                              </w:tabs>
                              <w:rPr>
                                <w:sz w:val="10"/>
                                <w:szCs w:val="10"/>
                              </w:rPr>
                            </w:pPr>
                          </w:p>
                          <w:p w:rsidR="00F569D0" w:rsidRPr="00782796" w:rsidRDefault="00F569D0" w:rsidP="00DA5E98">
                            <w:pPr>
                              <w:tabs>
                                <w:tab w:val="right" w:pos="1701"/>
                                <w:tab w:val="left" w:pos="1843"/>
                                <w:tab w:val="left" w:pos="3402"/>
                                <w:tab w:val="left" w:pos="3544"/>
                              </w:tabs>
                              <w:rPr>
                                <w:sz w:val="20"/>
                                <w:szCs w:val="20"/>
                              </w:rPr>
                            </w:pPr>
                            <w:r>
                              <w:rPr>
                                <w:sz w:val="20"/>
                                <w:szCs w:val="20"/>
                              </w:rPr>
                              <w:tab/>
                              <w:t>S.C.I.A. N.</w:t>
                            </w:r>
                            <w:r>
                              <w:rPr>
                                <w:sz w:val="20"/>
                                <w:szCs w:val="20"/>
                              </w:rPr>
                              <w:tab/>
                              <w:t>………………………..</w:t>
                            </w:r>
                            <w:r>
                              <w:rPr>
                                <w:sz w:val="20"/>
                                <w:szCs w:val="20"/>
                              </w:rPr>
                              <w:tab/>
                            </w:r>
                            <w:r w:rsidRPr="00782796">
                              <w:rPr>
                                <w:sz w:val="20"/>
                                <w:szCs w:val="20"/>
                              </w:rPr>
                              <w:t>ed eventuali varianti</w:t>
                            </w:r>
                          </w:p>
                          <w:p w:rsidR="00F569D0" w:rsidRPr="00782796" w:rsidRDefault="00F569D0" w:rsidP="00DA5E98">
                            <w:pPr>
                              <w:tabs>
                                <w:tab w:val="right" w:pos="1701"/>
                                <w:tab w:val="left" w:pos="1985"/>
                                <w:tab w:val="left" w:pos="3544"/>
                              </w:tabs>
                              <w:rPr>
                                <w:sz w:val="20"/>
                                <w:szCs w:val="20"/>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2.1pt;margin-top:1.5pt;width:287.35pt;height:5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">
                <v:textbox>
                  <w:txbxContent>
                    <w:p w:rsidR="00F569D0" w:rsidRPr="00782796" w:rsidRDefault="00F569D0" w:rsidP="00DA5E98">
                      <w:pPr>
                        <w:tabs>
                          <w:tab w:val="right" w:pos="1701"/>
                          <w:tab w:val="left" w:pos="1843"/>
                          <w:tab w:val="left" w:pos="3402"/>
                        </w:tabs>
                        <w:rPr>
                          <w:sz w:val="20"/>
                          <w:szCs w:val="20"/>
                        </w:rPr>
                      </w:pPr>
                      <w:r>
                        <w:rPr>
                          <w:sz w:val="20"/>
                          <w:szCs w:val="20"/>
                        </w:rPr>
                        <w:tab/>
                        <w:t>PRATICA EDILIZIA N.</w:t>
                      </w:r>
                      <w:r>
                        <w:rPr>
                          <w:sz w:val="20"/>
                          <w:szCs w:val="20"/>
                        </w:rPr>
                        <w:tab/>
                        <w:t>………………………..</w:t>
                      </w:r>
                      <w:r>
                        <w:rPr>
                          <w:sz w:val="20"/>
                          <w:szCs w:val="20"/>
                        </w:rPr>
                        <w:tab/>
                      </w:r>
                      <w:r w:rsidRPr="00782796">
                        <w:rPr>
                          <w:sz w:val="20"/>
                          <w:szCs w:val="20"/>
                        </w:rPr>
                        <w:t>ed eventuali varianti</w:t>
                      </w:r>
                    </w:p>
                    <w:p w:rsidR="00F569D0" w:rsidRPr="00782796" w:rsidRDefault="00F569D0" w:rsidP="00DA5E98">
                      <w:pPr>
                        <w:tabs>
                          <w:tab w:val="right" w:pos="1701"/>
                          <w:tab w:val="left" w:pos="1843"/>
                          <w:tab w:val="left" w:pos="3402"/>
                          <w:tab w:val="left" w:pos="3544"/>
                        </w:tabs>
                        <w:rPr>
                          <w:sz w:val="10"/>
                          <w:szCs w:val="10"/>
                        </w:rPr>
                      </w:pPr>
                    </w:p>
                    <w:p w:rsidR="00F569D0" w:rsidRPr="00782796" w:rsidRDefault="00F569D0" w:rsidP="00DA5E98">
                      <w:pPr>
                        <w:tabs>
                          <w:tab w:val="right" w:pos="1701"/>
                          <w:tab w:val="left" w:pos="1843"/>
                          <w:tab w:val="left" w:pos="3402"/>
                          <w:tab w:val="left" w:pos="3544"/>
                        </w:tabs>
                        <w:rPr>
                          <w:sz w:val="20"/>
                          <w:szCs w:val="20"/>
                        </w:rPr>
                      </w:pPr>
                      <w:r>
                        <w:rPr>
                          <w:sz w:val="20"/>
                          <w:szCs w:val="20"/>
                        </w:rPr>
                        <w:tab/>
                        <w:t>S.C.I.A. N.</w:t>
                      </w:r>
                      <w:r>
                        <w:rPr>
                          <w:sz w:val="20"/>
                          <w:szCs w:val="20"/>
                        </w:rPr>
                        <w:tab/>
                        <w:t>………………………..</w:t>
                      </w:r>
                      <w:r>
                        <w:rPr>
                          <w:sz w:val="20"/>
                          <w:szCs w:val="20"/>
                        </w:rPr>
                        <w:tab/>
                      </w:r>
                      <w:r w:rsidRPr="00782796">
                        <w:rPr>
                          <w:sz w:val="20"/>
                          <w:szCs w:val="20"/>
                        </w:rPr>
                        <w:t>ed eventuali varianti</w:t>
                      </w:r>
                    </w:p>
                    <w:p w:rsidR="00F569D0" w:rsidRPr="00782796" w:rsidRDefault="00F569D0" w:rsidP="00DA5E98">
                      <w:pPr>
                        <w:tabs>
                          <w:tab w:val="right" w:pos="1701"/>
                          <w:tab w:val="left" w:pos="1985"/>
                          <w:tab w:val="left" w:pos="3544"/>
                        </w:tabs>
                        <w:rPr>
                          <w:sz w:val="20"/>
                          <w:szCs w:val="20"/>
                        </w:rPr>
                      </w:pPr>
                    </w:p>
                  </w:txbxContent>
                </v:textbox>
              </v:shape>
            </w:pict>
          </mc:Fallback>
        </mc:AlternateContent>
      </w:r>
      <w:r>
        <w:rPr>
          <w:noProof/>
          <w:lang w:eastAsia="it-IT"/>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19050</wp:posOffset>
                </wp:positionV>
                <wp:extent cx="2249805" cy="1383665"/>
                <wp:effectExtent l="13335" t="10795" r="1333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383665"/>
                        </a:xfrm>
                        <a:prstGeom prst="rect">
                          <a:avLst/>
                        </a:prstGeom>
                        <a:solidFill>
                          <a:srgbClr val="FFFFFF"/>
                        </a:solidFill>
                        <a:ln w="9525">
                          <a:solidFill>
                            <a:srgbClr val="000000"/>
                          </a:solidFill>
                          <a:miter lim="800000"/>
                          <a:headEnd/>
                          <a:tailEnd/>
                        </a:ln>
                      </wps:spPr>
                      <wps:txbx>
                        <w:txbxContent>
                          <w:p w:rsidR="00F569D0" w:rsidRPr="00782796" w:rsidRDefault="00F569D0" w:rsidP="0026658C">
                            <w:pPr>
                              <w:jc w:val="center"/>
                              <w:rPr>
                                <w:sz w:val="20"/>
                                <w:szCs w:val="20"/>
                              </w:rPr>
                            </w:pPr>
                            <w:r w:rsidRPr="00782796">
                              <w:rPr>
                                <w:sz w:val="20"/>
                                <w:szCs w:val="20"/>
                              </w:rPr>
                              <w:t>Spazio riservato all’ufficio protocollo</w:t>
                            </w:r>
                          </w:p>
                          <w:p w:rsidR="00F569D0" w:rsidRPr="00782796" w:rsidRDefault="00F569D0" w:rsidP="0026658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pt;margin-top:1.5pt;width:177.15pt;height:10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1L5LQIAAFg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">
                <v:textbox>
                  <w:txbxContent>
                    <w:p w:rsidR="00F569D0" w:rsidRPr="00782796" w:rsidRDefault="00F569D0" w:rsidP="0026658C">
                      <w:pPr>
                        <w:jc w:val="center"/>
                        <w:rPr>
                          <w:sz w:val="20"/>
                          <w:szCs w:val="20"/>
                        </w:rPr>
                      </w:pPr>
                      <w:r w:rsidRPr="00782796">
                        <w:rPr>
                          <w:sz w:val="20"/>
                          <w:szCs w:val="20"/>
                        </w:rPr>
                        <w:t>Spazio riservato all’ufficio protocollo</w:t>
                      </w:r>
                    </w:p>
                    <w:p w:rsidR="00F569D0" w:rsidRPr="00782796" w:rsidRDefault="00F569D0" w:rsidP="0026658C">
                      <w:pPr>
                        <w:jc w:val="center"/>
                        <w:rPr>
                          <w:sz w:val="20"/>
                          <w:szCs w:val="20"/>
                        </w:rPr>
                      </w:pPr>
                    </w:p>
                  </w:txbxContent>
                </v:textbox>
              </v:shape>
            </w:pict>
          </mc:Fallback>
        </mc:AlternateContent>
      </w:r>
    </w:p>
    <w:p w:rsidR="0026658C" w:rsidRPr="002113E5" w:rsidRDefault="0026658C"/>
    <w:p w:rsidR="0026658C" w:rsidRPr="002113E5" w:rsidRDefault="0026658C"/>
    <w:p w:rsidR="0026658C" w:rsidRPr="002113E5" w:rsidRDefault="0026658C"/>
    <w:p w:rsidR="0026658C" w:rsidRPr="002113E5" w:rsidRDefault="004148AB">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2566670</wp:posOffset>
                </wp:positionH>
                <wp:positionV relativeFrom="paragraph">
                  <wp:posOffset>101600</wp:posOffset>
                </wp:positionV>
                <wp:extent cx="3649345" cy="651510"/>
                <wp:effectExtent l="10160" t="13335" r="7620"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651510"/>
                        </a:xfrm>
                        <a:prstGeom prst="rect">
                          <a:avLst/>
                        </a:prstGeom>
                        <a:solidFill>
                          <a:srgbClr val="FFFFFF"/>
                        </a:solidFill>
                        <a:ln w="9525">
                          <a:solidFill>
                            <a:srgbClr val="000000"/>
                          </a:solidFill>
                          <a:miter lim="800000"/>
                          <a:headEnd/>
                          <a:tailEnd/>
                        </a:ln>
                      </wps:spPr>
                      <wps:txbx>
                        <w:txbxContent>
                          <w:p w:rsidR="00F569D0" w:rsidRPr="00E62CBE" w:rsidRDefault="00F569D0" w:rsidP="00E62CBE">
                            <w:pPr>
                              <w:tabs>
                                <w:tab w:val="left" w:pos="1418"/>
                              </w:tabs>
                              <w:ind w:left="1134"/>
                              <w:rPr>
                                <w:b/>
                                <w:sz w:val="14"/>
                                <w:szCs w:val="14"/>
                              </w:rPr>
                            </w:pPr>
                          </w:p>
                          <w:p w:rsidR="00F569D0" w:rsidRPr="0026658C" w:rsidRDefault="00F569D0" w:rsidP="00E62CBE">
                            <w:pPr>
                              <w:tabs>
                                <w:tab w:val="left" w:pos="1418"/>
                              </w:tabs>
                              <w:ind w:left="1134"/>
                              <w:rPr>
                                <w:b/>
                              </w:rPr>
                            </w:pPr>
                            <w:r w:rsidRPr="0026658C">
                              <w:rPr>
                                <w:b/>
                              </w:rPr>
                              <w:t>A</w:t>
                            </w:r>
                            <w:r>
                              <w:rPr>
                                <w:b/>
                              </w:rPr>
                              <w:t xml:space="preserve">l </w:t>
                            </w:r>
                            <w:r>
                              <w:rPr>
                                <w:b/>
                              </w:rPr>
                              <w:tab/>
                              <w:t>SERVIZIO URBANISTICA - EDILIZIA PRIVATA</w:t>
                            </w:r>
                          </w:p>
                          <w:p w:rsidR="00F569D0" w:rsidRPr="0026658C" w:rsidRDefault="00F569D0" w:rsidP="00E62CBE">
                            <w:pPr>
                              <w:tabs>
                                <w:tab w:val="left" w:pos="1418"/>
                              </w:tabs>
                              <w:ind w:left="993"/>
                              <w:rPr>
                                <w:b/>
                              </w:rPr>
                            </w:pPr>
                            <w:r>
                              <w:rPr>
                                <w:b/>
                              </w:rPr>
                              <w:tab/>
                              <w:t xml:space="preserve">DEL COMUNE DI </w:t>
                            </w:r>
                            <w:r w:rsidRPr="0026658C">
                              <w:rPr>
                                <w:b/>
                              </w:rPr>
                              <w:t>MORNAGO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02.1pt;margin-top:8pt;width:287.3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">
                <v:textbox>
                  <w:txbxContent>
                    <w:p w:rsidR="00F569D0" w:rsidRPr="00E62CBE" w:rsidRDefault="00F569D0" w:rsidP="00E62CBE">
                      <w:pPr>
                        <w:tabs>
                          <w:tab w:val="left" w:pos="1418"/>
                        </w:tabs>
                        <w:ind w:left="1134"/>
                        <w:rPr>
                          <w:b/>
                          <w:sz w:val="14"/>
                          <w:szCs w:val="14"/>
                        </w:rPr>
                      </w:pPr>
                    </w:p>
                    <w:p w:rsidR="00F569D0" w:rsidRPr="0026658C" w:rsidRDefault="00F569D0" w:rsidP="00E62CBE">
                      <w:pPr>
                        <w:tabs>
                          <w:tab w:val="left" w:pos="1418"/>
                        </w:tabs>
                        <w:ind w:left="1134"/>
                        <w:rPr>
                          <w:b/>
                        </w:rPr>
                      </w:pPr>
                      <w:r w:rsidRPr="0026658C">
                        <w:rPr>
                          <w:b/>
                        </w:rPr>
                        <w:t>A</w:t>
                      </w:r>
                      <w:r>
                        <w:rPr>
                          <w:b/>
                        </w:rPr>
                        <w:t xml:space="preserve">l </w:t>
                      </w:r>
                      <w:r>
                        <w:rPr>
                          <w:b/>
                        </w:rPr>
                        <w:tab/>
                        <w:t>SERVIZIO URBANISTICA - EDILIZIA PRIVATA</w:t>
                      </w:r>
                    </w:p>
                    <w:p w:rsidR="00F569D0" w:rsidRPr="0026658C" w:rsidRDefault="00F569D0" w:rsidP="00E62CBE">
                      <w:pPr>
                        <w:tabs>
                          <w:tab w:val="left" w:pos="1418"/>
                        </w:tabs>
                        <w:ind w:left="993"/>
                        <w:rPr>
                          <w:b/>
                        </w:rPr>
                      </w:pPr>
                      <w:r>
                        <w:rPr>
                          <w:b/>
                        </w:rPr>
                        <w:tab/>
                        <w:t xml:space="preserve">DEL COMUNE DI </w:t>
                      </w:r>
                      <w:r w:rsidRPr="0026658C">
                        <w:rPr>
                          <w:b/>
                        </w:rPr>
                        <w:t>MORNAGO</w:t>
                      </w:r>
                    </w:p>
                  </w:txbxContent>
                </v:textbox>
              </v:shape>
            </w:pict>
          </mc:Fallback>
        </mc:AlternateContent>
      </w:r>
    </w:p>
    <w:p w:rsidR="0026658C" w:rsidRPr="002113E5" w:rsidRDefault="0026658C"/>
    <w:p w:rsidR="0026658C" w:rsidRPr="002113E5" w:rsidRDefault="0026658C"/>
    <w:p w:rsidR="0026658C" w:rsidRPr="002113E5" w:rsidRDefault="0026658C"/>
    <w:p w:rsidR="0026658C" w:rsidRDefault="0026658C"/>
    <w:p w:rsidR="003E4A95" w:rsidRPr="002113E5" w:rsidRDefault="003E4A95"/>
    <w:p w:rsidR="0026658C" w:rsidRPr="002113E5" w:rsidRDefault="004148AB">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17145</wp:posOffset>
                </wp:positionV>
                <wp:extent cx="6208395" cy="546735"/>
                <wp:effectExtent l="13335" t="9525" r="762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546735"/>
                        </a:xfrm>
                        <a:prstGeom prst="rect">
                          <a:avLst/>
                        </a:prstGeom>
                        <a:gradFill rotWithShape="0">
                          <a:gsLst>
                            <a:gs pos="0">
                              <a:srgbClr val="FFFF00"/>
                            </a:gs>
                            <a:gs pos="100000">
                              <a:srgbClr val="FFFF00">
                                <a:gamma/>
                                <a:tint val="20000"/>
                                <a:invGamma/>
                              </a:srgbClr>
                            </a:gs>
                          </a:gsLst>
                          <a:path path="shape">
                            <a:fillToRect l="50000" t="50000" r="50000" b="50000"/>
                          </a:path>
                        </a:gradFill>
                        <a:ln w="9525">
                          <a:solidFill>
                            <a:srgbClr val="000000"/>
                          </a:solidFill>
                          <a:miter lim="800000"/>
                          <a:headEnd/>
                          <a:tailEnd/>
                        </a:ln>
                      </wps:spPr>
                      <wps:txbx>
                        <w:txbxContent>
                          <w:p w:rsidR="00F569D0" w:rsidRPr="00935896" w:rsidRDefault="00F569D0" w:rsidP="0026658C">
                            <w:pPr>
                              <w:jc w:val="center"/>
                              <w:rPr>
                                <w:rFonts w:ascii="Berlin Sans FB Demi" w:hAnsi="Berlin Sans FB Demi"/>
                                <w:sz w:val="32"/>
                                <w:szCs w:val="32"/>
                              </w:rPr>
                            </w:pPr>
                            <w:r w:rsidRPr="00935896">
                              <w:rPr>
                                <w:rFonts w:ascii="Berlin Sans FB Demi" w:hAnsi="Berlin Sans FB Demi"/>
                                <w:sz w:val="32"/>
                                <w:szCs w:val="32"/>
                              </w:rPr>
                              <w:t>ESAME DELL’IMPATTO PAESISTICO DEI PROGETTI</w:t>
                            </w:r>
                          </w:p>
                          <w:p w:rsidR="00F569D0" w:rsidRPr="00935896" w:rsidRDefault="00F569D0" w:rsidP="0026658C">
                            <w:pPr>
                              <w:jc w:val="center"/>
                              <w:rPr>
                                <w:rFonts w:ascii="Berlin Sans FB Demi" w:hAnsi="Berlin Sans FB Demi"/>
                              </w:rPr>
                            </w:pPr>
                            <w:r w:rsidRPr="00935896">
                              <w:rPr>
                                <w:rFonts w:ascii="Berlin Sans FB Demi" w:hAnsi="Berlin Sans FB Demi"/>
                              </w:rPr>
                              <w:t>(versione P.G.T. -</w:t>
                            </w:r>
                            <w:r w:rsidRPr="003D7A00">
                              <w:rPr>
                                <w:rFonts w:ascii="Berlin Sans FB Demi" w:hAnsi="Berlin Sans FB Demi"/>
                                <w:sz w:val="32"/>
                                <w:szCs w:val="32"/>
                              </w:rPr>
                              <w:t xml:space="preserve"> anno 20</w:t>
                            </w:r>
                            <w:r w:rsidR="003D7A00" w:rsidRPr="003D7A00">
                              <w:rPr>
                                <w:rFonts w:ascii="Berlin Sans FB Demi" w:hAnsi="Berlin Sans FB Demi"/>
                                <w:sz w:val="32"/>
                                <w:szCs w:val="32"/>
                              </w:rPr>
                              <w:t>23</w:t>
                            </w:r>
                            <w:r w:rsidRPr="00935896">
                              <w:rPr>
                                <w:rFonts w:ascii="Berlin Sans FB Demi" w:hAnsi="Berlin Sans FB Dem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pt;margin-top:1.35pt;width:488.85pt;height:4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" fillcolor="yellow">
                <v:fill color2="#ffc" focusposition=".5,.5" focussize="" focus="100%" type="gradientRadial"/>
                <v:textbox>
                  <w:txbxContent>
                    <w:p w:rsidR="00F569D0" w:rsidRPr="00935896" w:rsidRDefault="00F569D0" w:rsidP="0026658C">
                      <w:pPr>
                        <w:jc w:val="center"/>
                        <w:rPr>
                          <w:rFonts w:ascii="Berlin Sans FB Demi" w:hAnsi="Berlin Sans FB Demi"/>
                          <w:sz w:val="32"/>
                          <w:szCs w:val="32"/>
                        </w:rPr>
                      </w:pPr>
                      <w:r w:rsidRPr="00935896">
                        <w:rPr>
                          <w:rFonts w:ascii="Berlin Sans FB Demi" w:hAnsi="Berlin Sans FB Demi"/>
                          <w:sz w:val="32"/>
                          <w:szCs w:val="32"/>
                        </w:rPr>
                        <w:t>ESAME DELL’IMPATTO PAESISTICO DEI PROGETTI</w:t>
                      </w:r>
                    </w:p>
                    <w:p w:rsidR="00F569D0" w:rsidRPr="00935896" w:rsidRDefault="00F569D0" w:rsidP="0026658C">
                      <w:pPr>
                        <w:jc w:val="center"/>
                        <w:rPr>
                          <w:rFonts w:ascii="Berlin Sans FB Demi" w:hAnsi="Berlin Sans FB Demi"/>
                        </w:rPr>
                      </w:pPr>
                      <w:r w:rsidRPr="00935896">
                        <w:rPr>
                          <w:rFonts w:ascii="Berlin Sans FB Demi" w:hAnsi="Berlin Sans FB Demi"/>
                        </w:rPr>
                        <w:t>(versione P.G.T. -</w:t>
                      </w:r>
                      <w:r w:rsidRPr="003D7A00">
                        <w:rPr>
                          <w:rFonts w:ascii="Berlin Sans FB Demi" w:hAnsi="Berlin Sans FB Demi"/>
                          <w:sz w:val="32"/>
                          <w:szCs w:val="32"/>
                        </w:rPr>
                        <w:t xml:space="preserve"> anno 20</w:t>
                      </w:r>
                      <w:r w:rsidR="003D7A00" w:rsidRPr="003D7A00">
                        <w:rPr>
                          <w:rFonts w:ascii="Berlin Sans FB Demi" w:hAnsi="Berlin Sans FB Demi"/>
                          <w:sz w:val="32"/>
                          <w:szCs w:val="32"/>
                        </w:rPr>
                        <w:t>23</w:t>
                      </w:r>
                      <w:r w:rsidRPr="00935896">
                        <w:rPr>
                          <w:rFonts w:ascii="Berlin Sans FB Demi" w:hAnsi="Berlin Sans FB Demi"/>
                        </w:rPr>
                        <w:t>)</w:t>
                      </w:r>
                    </w:p>
                  </w:txbxContent>
                </v:textbox>
              </v:shape>
            </w:pict>
          </mc:Fallback>
        </mc:AlternateContent>
      </w:r>
    </w:p>
    <w:p w:rsidR="0026658C" w:rsidRPr="002113E5" w:rsidRDefault="0026658C"/>
    <w:p w:rsidR="0026658C" w:rsidRPr="002113E5" w:rsidRDefault="0026658C"/>
    <w:p w:rsidR="0026658C" w:rsidRPr="00935896" w:rsidRDefault="0026658C">
      <w:pPr>
        <w:rPr>
          <w:sz w:val="16"/>
          <w:szCs w:val="16"/>
        </w:rPr>
      </w:pPr>
    </w:p>
    <w:p w:rsidR="0026658C" w:rsidRDefault="0026658C">
      <w:pPr>
        <w:rPr>
          <w:sz w:val="16"/>
          <w:szCs w:val="16"/>
        </w:rPr>
      </w:pPr>
    </w:p>
    <w:p w:rsidR="007C3EA8" w:rsidRPr="00935896" w:rsidRDefault="007C3EA8">
      <w:pPr>
        <w:rPr>
          <w:sz w:val="16"/>
          <w:szCs w:val="16"/>
        </w:rPr>
      </w:pPr>
    </w:p>
    <w:tbl>
      <w:tblPr>
        <w:tblStyle w:val="Grigliatabella"/>
        <w:tblW w:w="0" w:type="auto"/>
        <w:tblInd w:w="250" w:type="dxa"/>
        <w:tblLook w:val="04A0" w:firstRow="1" w:lastRow="0" w:firstColumn="1" w:lastColumn="0" w:noHBand="0" w:noVBand="1"/>
      </w:tblPr>
      <w:tblGrid>
        <w:gridCol w:w="4515"/>
        <w:gridCol w:w="4863"/>
      </w:tblGrid>
      <w:tr w:rsidR="00820256" w:rsidTr="00F569D0">
        <w:tc>
          <w:tcPr>
            <w:tcW w:w="9528" w:type="dxa"/>
            <w:gridSpan w:val="2"/>
          </w:tcPr>
          <w:p w:rsidR="00820256" w:rsidRDefault="00820256">
            <w:r>
              <w:t>Intervento di:</w:t>
            </w:r>
          </w:p>
        </w:tc>
      </w:tr>
      <w:tr w:rsidR="00820256" w:rsidTr="00820256">
        <w:tc>
          <w:tcPr>
            <w:tcW w:w="4639" w:type="dxa"/>
          </w:tcPr>
          <w:p w:rsidR="00820256" w:rsidRDefault="00820256" w:rsidP="00820256">
            <w:pPr>
              <w:numPr>
                <w:ilvl w:val="0"/>
                <w:numId w:val="18"/>
              </w:numPr>
            </w:pPr>
            <w:r>
              <w:t>Recupero sottotetto</w:t>
            </w:r>
          </w:p>
        </w:tc>
        <w:tc>
          <w:tcPr>
            <w:tcW w:w="4889" w:type="dxa"/>
          </w:tcPr>
          <w:p w:rsidR="00820256" w:rsidRDefault="00820256" w:rsidP="00820256">
            <w:pPr>
              <w:numPr>
                <w:ilvl w:val="0"/>
                <w:numId w:val="18"/>
              </w:numPr>
            </w:pPr>
            <w:r>
              <w:t>Ristrutturazione edilizia</w:t>
            </w:r>
          </w:p>
        </w:tc>
      </w:tr>
      <w:tr w:rsidR="00820256" w:rsidTr="00820256">
        <w:tc>
          <w:tcPr>
            <w:tcW w:w="4639" w:type="dxa"/>
          </w:tcPr>
          <w:p w:rsidR="00820256" w:rsidRDefault="00820256" w:rsidP="00820256">
            <w:pPr>
              <w:numPr>
                <w:ilvl w:val="0"/>
                <w:numId w:val="18"/>
              </w:numPr>
            </w:pPr>
            <w:r>
              <w:t>Nuova costruzione</w:t>
            </w:r>
          </w:p>
        </w:tc>
        <w:tc>
          <w:tcPr>
            <w:tcW w:w="4889" w:type="dxa"/>
          </w:tcPr>
          <w:p w:rsidR="00820256" w:rsidRDefault="00820256" w:rsidP="00820256">
            <w:pPr>
              <w:numPr>
                <w:ilvl w:val="0"/>
                <w:numId w:val="18"/>
              </w:numPr>
            </w:pPr>
            <w:r>
              <w:t>Ampliamento</w:t>
            </w:r>
          </w:p>
        </w:tc>
      </w:tr>
      <w:tr w:rsidR="00820256" w:rsidTr="00820256">
        <w:tc>
          <w:tcPr>
            <w:tcW w:w="4639" w:type="dxa"/>
          </w:tcPr>
          <w:p w:rsidR="00820256" w:rsidRDefault="00820256" w:rsidP="00820256">
            <w:pPr>
              <w:numPr>
                <w:ilvl w:val="0"/>
                <w:numId w:val="18"/>
              </w:numPr>
            </w:pPr>
            <w:r>
              <w:t>Variante</w:t>
            </w:r>
          </w:p>
        </w:tc>
        <w:tc>
          <w:tcPr>
            <w:tcW w:w="4889" w:type="dxa"/>
          </w:tcPr>
          <w:p w:rsidR="00820256" w:rsidRDefault="00820256" w:rsidP="00820256">
            <w:pPr>
              <w:numPr>
                <w:ilvl w:val="0"/>
                <w:numId w:val="18"/>
              </w:numPr>
            </w:pPr>
            <w:r>
              <w:t>Altro ……………………………………………………</w:t>
            </w:r>
            <w:proofErr w:type="gramStart"/>
            <w:r>
              <w:t>…….</w:t>
            </w:r>
            <w:proofErr w:type="gramEnd"/>
          </w:p>
        </w:tc>
      </w:tr>
    </w:tbl>
    <w:p w:rsidR="00820256" w:rsidRPr="00C84BDF" w:rsidRDefault="00820256"/>
    <w:p w:rsidR="0085305A" w:rsidRPr="007C3EA8" w:rsidRDefault="00820256" w:rsidP="00893E1E">
      <w:pPr>
        <w:tabs>
          <w:tab w:val="left" w:pos="426"/>
        </w:tabs>
        <w:spacing w:line="360" w:lineRule="auto"/>
        <w:jc w:val="both"/>
        <w:rPr>
          <w:sz w:val="20"/>
          <w:szCs w:val="20"/>
        </w:rPr>
      </w:pPr>
      <w:r w:rsidRPr="007C3EA8">
        <w:rPr>
          <w:sz w:val="20"/>
          <w:szCs w:val="20"/>
        </w:rPr>
        <w:t xml:space="preserve">da realizzarsi </w:t>
      </w:r>
      <w:r w:rsidR="0085305A" w:rsidRPr="007C3EA8">
        <w:rPr>
          <w:sz w:val="20"/>
          <w:szCs w:val="20"/>
        </w:rPr>
        <w:t>in questo Comune in Via/Piazza ……………………………………………………………………</w:t>
      </w:r>
      <w:proofErr w:type="gramStart"/>
      <w:r w:rsidR="0085305A" w:rsidRPr="007C3EA8">
        <w:rPr>
          <w:sz w:val="20"/>
          <w:szCs w:val="20"/>
        </w:rPr>
        <w:t>…….</w:t>
      </w:r>
      <w:proofErr w:type="gramEnd"/>
      <w:r w:rsidR="0085305A" w:rsidRPr="007C3EA8">
        <w:rPr>
          <w:sz w:val="20"/>
          <w:szCs w:val="20"/>
        </w:rPr>
        <w:t xml:space="preserve">. n. ……………… </w:t>
      </w:r>
      <w:r w:rsidR="0085305A" w:rsidRPr="007C3EA8">
        <w:rPr>
          <w:sz w:val="20"/>
          <w:szCs w:val="20"/>
        </w:rPr>
        <w:br/>
        <w:t xml:space="preserve">identificato catastalmente al N.C.T. </w:t>
      </w:r>
      <w:r w:rsidR="00713C47" w:rsidRPr="007C3EA8">
        <w:rPr>
          <w:sz w:val="20"/>
          <w:szCs w:val="20"/>
        </w:rPr>
        <w:fldChar w:fldCharType="begin">
          <w:ffData>
            <w:name w:val="Controllo7"/>
            <w:enabled/>
            <w:calcOnExit w:val="0"/>
            <w:checkBox>
              <w:sizeAuto/>
              <w:default w:val="0"/>
            </w:checkBox>
          </w:ffData>
        </w:fldChar>
      </w:r>
      <w:bookmarkStart w:id="1" w:name="Controllo7"/>
      <w:r w:rsidR="0085305A" w:rsidRPr="007C3EA8">
        <w:rPr>
          <w:sz w:val="20"/>
          <w:szCs w:val="20"/>
        </w:rPr>
        <w:instrText xml:space="preserve"> FORMCHECKBOX </w:instrText>
      </w:r>
      <w:r w:rsidR="00087AAA">
        <w:rPr>
          <w:sz w:val="20"/>
          <w:szCs w:val="20"/>
        </w:rPr>
      </w:r>
      <w:r w:rsidR="00087AAA">
        <w:rPr>
          <w:sz w:val="20"/>
          <w:szCs w:val="20"/>
        </w:rPr>
        <w:fldChar w:fldCharType="separate"/>
      </w:r>
      <w:r w:rsidR="00713C47" w:rsidRPr="007C3EA8">
        <w:rPr>
          <w:sz w:val="20"/>
          <w:szCs w:val="20"/>
        </w:rPr>
        <w:fldChar w:fldCharType="end"/>
      </w:r>
      <w:bookmarkEnd w:id="1"/>
      <w:r w:rsidR="0085305A" w:rsidRPr="007C3EA8">
        <w:rPr>
          <w:sz w:val="20"/>
          <w:szCs w:val="20"/>
        </w:rPr>
        <w:t xml:space="preserve"> N.C.E.U. </w:t>
      </w:r>
      <w:r w:rsidR="00713C47" w:rsidRPr="007C3EA8">
        <w:rPr>
          <w:sz w:val="20"/>
          <w:szCs w:val="20"/>
        </w:rPr>
        <w:fldChar w:fldCharType="begin">
          <w:ffData>
            <w:name w:val="Controllo6"/>
            <w:enabled/>
            <w:calcOnExit w:val="0"/>
            <w:checkBox>
              <w:sizeAuto/>
              <w:default w:val="0"/>
            </w:checkBox>
          </w:ffData>
        </w:fldChar>
      </w:r>
      <w:bookmarkStart w:id="2" w:name="Controllo6"/>
      <w:r w:rsidR="0085305A" w:rsidRPr="007C3EA8">
        <w:rPr>
          <w:sz w:val="20"/>
          <w:szCs w:val="20"/>
        </w:rPr>
        <w:instrText xml:space="preserve"> FORMCHECKBOX </w:instrText>
      </w:r>
      <w:r w:rsidR="00087AAA">
        <w:rPr>
          <w:sz w:val="20"/>
          <w:szCs w:val="20"/>
        </w:rPr>
      </w:r>
      <w:r w:rsidR="00087AAA">
        <w:rPr>
          <w:sz w:val="20"/>
          <w:szCs w:val="20"/>
        </w:rPr>
        <w:fldChar w:fldCharType="separate"/>
      </w:r>
      <w:r w:rsidR="00713C47" w:rsidRPr="007C3EA8">
        <w:rPr>
          <w:sz w:val="20"/>
          <w:szCs w:val="20"/>
        </w:rPr>
        <w:fldChar w:fldCharType="end"/>
      </w:r>
      <w:bookmarkEnd w:id="2"/>
      <w:r w:rsidR="0085305A" w:rsidRPr="007C3EA8">
        <w:rPr>
          <w:sz w:val="20"/>
          <w:szCs w:val="20"/>
        </w:rPr>
        <w:t xml:space="preserve"> al foglio n. …………. mappale/i …………………………………</w:t>
      </w:r>
      <w:proofErr w:type="gramStart"/>
      <w:r w:rsidR="0085305A" w:rsidRPr="007C3EA8">
        <w:rPr>
          <w:sz w:val="20"/>
          <w:szCs w:val="20"/>
        </w:rPr>
        <w:t>…….</w:t>
      </w:r>
      <w:proofErr w:type="gramEnd"/>
      <w:r w:rsidR="0085305A" w:rsidRPr="007C3EA8">
        <w:rPr>
          <w:sz w:val="20"/>
          <w:szCs w:val="20"/>
        </w:rPr>
        <w:br/>
        <w:t>………………………………………… sub. ………………………… della sezione censuaria di ………………</w:t>
      </w:r>
      <w:r w:rsidR="00E54170">
        <w:rPr>
          <w:sz w:val="20"/>
          <w:szCs w:val="20"/>
        </w:rPr>
        <w:t>……………</w:t>
      </w:r>
      <w:proofErr w:type="gramStart"/>
      <w:r w:rsidR="00E54170">
        <w:rPr>
          <w:sz w:val="20"/>
          <w:szCs w:val="20"/>
        </w:rPr>
        <w:t>…….</w:t>
      </w:r>
      <w:proofErr w:type="gramEnd"/>
      <w:r w:rsidR="0085305A" w:rsidRPr="007C3EA8">
        <w:rPr>
          <w:sz w:val="20"/>
          <w:szCs w:val="20"/>
        </w:rPr>
        <w:t>…</w:t>
      </w:r>
      <w:r w:rsidRPr="007C3EA8">
        <w:rPr>
          <w:sz w:val="20"/>
          <w:szCs w:val="20"/>
        </w:rPr>
        <w:t>..</w:t>
      </w:r>
      <w:r w:rsidR="0085305A" w:rsidRPr="007C3EA8">
        <w:rPr>
          <w:sz w:val="20"/>
          <w:szCs w:val="20"/>
        </w:rPr>
        <w:t>………………………</w:t>
      </w:r>
    </w:p>
    <w:p w:rsidR="00820256" w:rsidRPr="007C3EA8" w:rsidRDefault="00820256" w:rsidP="00893E1E">
      <w:pPr>
        <w:tabs>
          <w:tab w:val="left" w:pos="426"/>
        </w:tabs>
        <w:spacing w:line="360" w:lineRule="auto"/>
        <w:jc w:val="both"/>
        <w:rPr>
          <w:sz w:val="20"/>
          <w:szCs w:val="20"/>
        </w:rPr>
      </w:pPr>
      <w:r w:rsidRPr="007C3EA8">
        <w:rPr>
          <w:sz w:val="20"/>
          <w:szCs w:val="20"/>
        </w:rPr>
        <w:t>classificato dal P.G.T. in zona/ambito ………………………………………………………………………………………………</w:t>
      </w:r>
      <w:r w:rsidR="00E54170">
        <w:rPr>
          <w:sz w:val="20"/>
          <w:szCs w:val="20"/>
        </w:rPr>
        <w:t>……………</w:t>
      </w:r>
      <w:proofErr w:type="gramStart"/>
      <w:r w:rsidR="00E54170">
        <w:rPr>
          <w:sz w:val="20"/>
          <w:szCs w:val="20"/>
        </w:rPr>
        <w:t>…….</w:t>
      </w:r>
      <w:proofErr w:type="gramEnd"/>
      <w:r w:rsidRPr="007C3EA8">
        <w:rPr>
          <w:sz w:val="20"/>
          <w:szCs w:val="20"/>
        </w:rPr>
        <w:t>………..</w:t>
      </w:r>
    </w:p>
    <w:p w:rsidR="00E54170" w:rsidRDefault="00E54170" w:rsidP="00E54170">
      <w:pPr>
        <w:tabs>
          <w:tab w:val="left" w:pos="426"/>
        </w:tabs>
        <w:jc w:val="both"/>
        <w:rPr>
          <w:sz w:val="20"/>
          <w:szCs w:val="20"/>
        </w:rPr>
      </w:pPr>
    </w:p>
    <w:p w:rsidR="007C3EA8" w:rsidRPr="007C3EA8" w:rsidRDefault="007C3EA8" w:rsidP="00E54170">
      <w:pPr>
        <w:tabs>
          <w:tab w:val="left" w:pos="426"/>
        </w:tabs>
        <w:jc w:val="both"/>
        <w:rPr>
          <w:sz w:val="20"/>
          <w:szCs w:val="20"/>
        </w:rPr>
      </w:pPr>
      <w:r w:rsidRPr="007C3EA8">
        <w:rPr>
          <w:sz w:val="20"/>
          <w:szCs w:val="20"/>
        </w:rPr>
        <w:t xml:space="preserve">GRADO DI SENSIBILITA’ DEI LUOGHI </w:t>
      </w:r>
      <w:r w:rsidRPr="000D5289">
        <w:rPr>
          <w:b/>
          <w:i/>
          <w:sz w:val="20"/>
          <w:szCs w:val="20"/>
        </w:rPr>
        <w:t>(a)</w:t>
      </w:r>
      <w:r w:rsidRPr="007C3EA8">
        <w:rPr>
          <w:sz w:val="20"/>
          <w:szCs w:val="20"/>
        </w:rPr>
        <w:t xml:space="preserve"> derivante dalla tavola del Piano delle Regole </w:t>
      </w:r>
      <w:proofErr w:type="spellStart"/>
      <w:r w:rsidRPr="007C3EA8">
        <w:rPr>
          <w:b/>
          <w:sz w:val="20"/>
          <w:szCs w:val="20"/>
        </w:rPr>
        <w:t>P</w:t>
      </w:r>
      <w:r w:rsidR="003D7A00">
        <w:rPr>
          <w:b/>
          <w:sz w:val="20"/>
          <w:szCs w:val="20"/>
        </w:rPr>
        <w:t>dR</w:t>
      </w:r>
      <w:proofErr w:type="spellEnd"/>
      <w:r w:rsidR="003D7A00">
        <w:rPr>
          <w:b/>
          <w:sz w:val="20"/>
          <w:szCs w:val="20"/>
        </w:rPr>
        <w:t xml:space="preserve"> 6b.0</w:t>
      </w:r>
      <w:r w:rsidRPr="007C3EA8">
        <w:rPr>
          <w:b/>
          <w:sz w:val="20"/>
          <w:szCs w:val="20"/>
        </w:rPr>
        <w:t xml:space="preserve"> – “Classi di sensibilità paes</w:t>
      </w:r>
      <w:r w:rsidR="003D7A00">
        <w:rPr>
          <w:b/>
          <w:sz w:val="20"/>
          <w:szCs w:val="20"/>
        </w:rPr>
        <w:t>aggistica</w:t>
      </w:r>
      <w:r w:rsidRPr="007C3EA8">
        <w:rPr>
          <w:b/>
          <w:sz w:val="20"/>
          <w:szCs w:val="20"/>
        </w:rPr>
        <w:t>”</w:t>
      </w:r>
      <w:r w:rsidRPr="007C3EA8">
        <w:rPr>
          <w:sz w:val="20"/>
          <w:szCs w:val="20"/>
        </w:rPr>
        <w:t xml:space="preserve"> </w:t>
      </w:r>
      <w:r w:rsidR="004E7F85">
        <w:rPr>
          <w:sz w:val="20"/>
          <w:szCs w:val="20"/>
        </w:rPr>
        <w:t>da</w:t>
      </w:r>
      <w:r w:rsidR="003D7A00">
        <w:rPr>
          <w:sz w:val="20"/>
          <w:szCs w:val="20"/>
        </w:rPr>
        <w:t xml:space="preserve"> confrontare con la tavola</w:t>
      </w:r>
      <w:r w:rsidR="003D7A00" w:rsidRPr="003D7A00">
        <w:rPr>
          <w:sz w:val="20"/>
          <w:szCs w:val="20"/>
        </w:rPr>
        <w:t xml:space="preserve"> </w:t>
      </w:r>
      <w:r w:rsidR="003D7A00">
        <w:rPr>
          <w:sz w:val="20"/>
          <w:szCs w:val="20"/>
        </w:rPr>
        <w:t xml:space="preserve">del </w:t>
      </w:r>
      <w:r w:rsidR="003D7A00" w:rsidRPr="007C3EA8">
        <w:rPr>
          <w:sz w:val="20"/>
          <w:szCs w:val="20"/>
        </w:rPr>
        <w:t xml:space="preserve">Piano delle Regole </w:t>
      </w:r>
      <w:proofErr w:type="spellStart"/>
      <w:r w:rsidR="003D7A00" w:rsidRPr="007C3EA8">
        <w:rPr>
          <w:b/>
          <w:sz w:val="20"/>
          <w:szCs w:val="20"/>
        </w:rPr>
        <w:t>P</w:t>
      </w:r>
      <w:r w:rsidR="003D7A00">
        <w:rPr>
          <w:b/>
          <w:sz w:val="20"/>
          <w:szCs w:val="20"/>
        </w:rPr>
        <w:t>dR</w:t>
      </w:r>
      <w:proofErr w:type="spellEnd"/>
      <w:r w:rsidR="003D7A00">
        <w:rPr>
          <w:b/>
          <w:sz w:val="20"/>
          <w:szCs w:val="20"/>
        </w:rPr>
        <w:t xml:space="preserve"> 5.0</w:t>
      </w:r>
      <w:r w:rsidR="003D7A00" w:rsidRPr="007C3EA8">
        <w:rPr>
          <w:b/>
          <w:sz w:val="20"/>
          <w:szCs w:val="20"/>
        </w:rPr>
        <w:t xml:space="preserve"> – “</w:t>
      </w:r>
      <w:r w:rsidR="003D7A00">
        <w:rPr>
          <w:b/>
          <w:sz w:val="20"/>
          <w:szCs w:val="20"/>
        </w:rPr>
        <w:t>Quadro del paesaggio”</w:t>
      </w:r>
      <w:r w:rsidR="003D7A00">
        <w:rPr>
          <w:sz w:val="20"/>
          <w:szCs w:val="20"/>
        </w:rPr>
        <w:t xml:space="preserve"> e con </w:t>
      </w:r>
      <w:r w:rsidR="004E7F85">
        <w:rPr>
          <w:sz w:val="20"/>
          <w:szCs w:val="20"/>
        </w:rPr>
        <w:t xml:space="preserve">gli artt. </w:t>
      </w:r>
      <w:r w:rsidR="003D7A00">
        <w:rPr>
          <w:sz w:val="20"/>
          <w:szCs w:val="20"/>
        </w:rPr>
        <w:t xml:space="preserve">dal 105 al 123 </w:t>
      </w:r>
      <w:r w:rsidR="004E7F85">
        <w:rPr>
          <w:sz w:val="20"/>
          <w:szCs w:val="20"/>
        </w:rPr>
        <w:t>del</w:t>
      </w:r>
      <w:r w:rsidR="003D7A00">
        <w:rPr>
          <w:sz w:val="20"/>
          <w:szCs w:val="20"/>
        </w:rPr>
        <w:t xml:space="preserve"> documento </w:t>
      </w:r>
      <w:proofErr w:type="spellStart"/>
      <w:r w:rsidR="003D7A00" w:rsidRPr="007C3EA8">
        <w:rPr>
          <w:b/>
          <w:sz w:val="20"/>
          <w:szCs w:val="20"/>
        </w:rPr>
        <w:t>P</w:t>
      </w:r>
      <w:r w:rsidR="003D7A00">
        <w:rPr>
          <w:b/>
          <w:sz w:val="20"/>
          <w:szCs w:val="20"/>
        </w:rPr>
        <w:t>dR</w:t>
      </w:r>
      <w:proofErr w:type="spellEnd"/>
      <w:r w:rsidR="003D7A00">
        <w:rPr>
          <w:b/>
          <w:sz w:val="20"/>
          <w:szCs w:val="20"/>
        </w:rPr>
        <w:t xml:space="preserve"> 8.0</w:t>
      </w:r>
      <w:r w:rsidR="003D7A00" w:rsidRPr="007C3EA8">
        <w:rPr>
          <w:b/>
          <w:sz w:val="20"/>
          <w:szCs w:val="20"/>
        </w:rPr>
        <w:t xml:space="preserve"> – “</w:t>
      </w:r>
      <w:r w:rsidR="003D7A00">
        <w:rPr>
          <w:b/>
          <w:sz w:val="20"/>
          <w:szCs w:val="20"/>
        </w:rPr>
        <w:t>Disciplina generale”</w:t>
      </w:r>
      <w:r w:rsidR="004E7F85">
        <w:rPr>
          <w:sz w:val="20"/>
          <w:szCs w:val="20"/>
        </w:rPr>
        <w:t xml:space="preserve"> </w:t>
      </w:r>
      <w:r w:rsidR="003D7A00">
        <w:rPr>
          <w:sz w:val="20"/>
          <w:szCs w:val="20"/>
        </w:rPr>
        <w:t xml:space="preserve">(norme) </w:t>
      </w:r>
      <w:r w:rsidR="004E7F85">
        <w:rPr>
          <w:sz w:val="20"/>
          <w:szCs w:val="20"/>
        </w:rPr>
        <w:t xml:space="preserve">del Piano delle </w:t>
      </w:r>
      <w:proofErr w:type="gramStart"/>
      <w:r w:rsidR="004E7F85">
        <w:rPr>
          <w:sz w:val="20"/>
          <w:szCs w:val="20"/>
        </w:rPr>
        <w:t>Regole: ….</w:t>
      </w:r>
      <w:proofErr w:type="gramEnd"/>
      <w:r w:rsidR="004E7F85">
        <w:rPr>
          <w:sz w:val="20"/>
          <w:szCs w:val="20"/>
        </w:rPr>
        <w:t>.</w:t>
      </w:r>
      <w:r w:rsidRPr="007C3EA8">
        <w:rPr>
          <w:sz w:val="20"/>
          <w:szCs w:val="20"/>
        </w:rPr>
        <w:t>…………………………….</w:t>
      </w:r>
    </w:p>
    <w:p w:rsidR="007C3EA8" w:rsidRPr="007C3EA8" w:rsidRDefault="007C3EA8" w:rsidP="00E54170">
      <w:pPr>
        <w:tabs>
          <w:tab w:val="left" w:pos="426"/>
        </w:tabs>
        <w:jc w:val="both"/>
        <w:rPr>
          <w:sz w:val="20"/>
          <w:szCs w:val="20"/>
        </w:rPr>
      </w:pPr>
    </w:p>
    <w:p w:rsidR="007C3EA8" w:rsidRPr="007C3EA8" w:rsidRDefault="007C3EA8" w:rsidP="00E54170">
      <w:pPr>
        <w:tabs>
          <w:tab w:val="left" w:pos="426"/>
        </w:tabs>
        <w:jc w:val="both"/>
        <w:rPr>
          <w:sz w:val="20"/>
          <w:szCs w:val="20"/>
        </w:rPr>
      </w:pPr>
      <w:r w:rsidRPr="007C3EA8">
        <w:rPr>
          <w:sz w:val="20"/>
          <w:szCs w:val="20"/>
        </w:rPr>
        <w:t xml:space="preserve">GRADO DI INCIDENZA DEL PROGETTO </w:t>
      </w:r>
      <w:r w:rsidRPr="000D5289">
        <w:rPr>
          <w:b/>
          <w:i/>
          <w:sz w:val="20"/>
          <w:szCs w:val="20"/>
        </w:rPr>
        <w:t>(b)</w:t>
      </w:r>
      <w:r w:rsidRPr="007C3EA8">
        <w:rPr>
          <w:sz w:val="20"/>
          <w:szCs w:val="20"/>
        </w:rPr>
        <w:t xml:space="preserve"> </w:t>
      </w:r>
      <w:r w:rsidR="004E7F85">
        <w:rPr>
          <w:sz w:val="20"/>
          <w:szCs w:val="20"/>
        </w:rPr>
        <w:t xml:space="preserve">derivante dalle tabelle seguenti </w:t>
      </w:r>
      <w:r w:rsidR="001F7D1F">
        <w:rPr>
          <w:sz w:val="20"/>
          <w:szCs w:val="20"/>
        </w:rPr>
        <w:t>2A e 2</w:t>
      </w:r>
      <w:proofErr w:type="gramStart"/>
      <w:r w:rsidR="001F7D1F">
        <w:rPr>
          <w:sz w:val="20"/>
          <w:szCs w:val="20"/>
        </w:rPr>
        <w:t>B</w:t>
      </w:r>
      <w:r w:rsidR="004E7F85">
        <w:rPr>
          <w:sz w:val="20"/>
          <w:szCs w:val="20"/>
        </w:rPr>
        <w:t xml:space="preserve">:  </w:t>
      </w:r>
      <w:r w:rsidR="004E7F85" w:rsidRPr="007C3EA8">
        <w:rPr>
          <w:sz w:val="20"/>
          <w:szCs w:val="20"/>
        </w:rPr>
        <w:t>…</w:t>
      </w:r>
      <w:proofErr w:type="gramEnd"/>
      <w:r w:rsidR="004E7F85" w:rsidRPr="007C3EA8">
        <w:rPr>
          <w:sz w:val="20"/>
          <w:szCs w:val="20"/>
        </w:rPr>
        <w:t>…………………………………….</w:t>
      </w:r>
    </w:p>
    <w:p w:rsidR="007C3EA8" w:rsidRPr="007C3EA8" w:rsidRDefault="007C3EA8" w:rsidP="00E54170">
      <w:pPr>
        <w:tabs>
          <w:tab w:val="left" w:pos="426"/>
        </w:tabs>
        <w:jc w:val="both"/>
        <w:rPr>
          <w:sz w:val="20"/>
          <w:szCs w:val="20"/>
        </w:rPr>
      </w:pPr>
    </w:p>
    <w:p w:rsidR="007C3EA8" w:rsidRPr="007C3EA8" w:rsidRDefault="007C3EA8" w:rsidP="007C3EA8">
      <w:pPr>
        <w:tabs>
          <w:tab w:val="left" w:pos="426"/>
        </w:tabs>
        <w:spacing w:line="360" w:lineRule="auto"/>
        <w:jc w:val="both"/>
        <w:rPr>
          <w:sz w:val="20"/>
          <w:szCs w:val="20"/>
        </w:rPr>
      </w:pPr>
      <w:r w:rsidRPr="007C3EA8">
        <w:rPr>
          <w:sz w:val="20"/>
          <w:szCs w:val="20"/>
        </w:rPr>
        <w:t xml:space="preserve">IMPATTO PAESISTICO </w:t>
      </w:r>
      <w:r w:rsidRPr="000D5289">
        <w:rPr>
          <w:b/>
          <w:i/>
          <w:sz w:val="20"/>
          <w:szCs w:val="20"/>
        </w:rPr>
        <w:t>(a</w:t>
      </w:r>
      <w:r w:rsidR="00E54170" w:rsidRPr="000D5289">
        <w:rPr>
          <w:b/>
          <w:i/>
          <w:sz w:val="20"/>
          <w:szCs w:val="20"/>
        </w:rPr>
        <w:t xml:space="preserve"> </w:t>
      </w:r>
      <w:r w:rsidRPr="000D5289">
        <w:rPr>
          <w:b/>
          <w:i/>
          <w:sz w:val="20"/>
          <w:szCs w:val="20"/>
        </w:rPr>
        <w:t>x</w:t>
      </w:r>
      <w:r w:rsidR="00E54170" w:rsidRPr="000D5289">
        <w:rPr>
          <w:b/>
          <w:i/>
          <w:sz w:val="20"/>
          <w:szCs w:val="20"/>
        </w:rPr>
        <w:t xml:space="preserve"> </w:t>
      </w:r>
      <w:r w:rsidRPr="000D5289">
        <w:rPr>
          <w:b/>
          <w:i/>
          <w:sz w:val="20"/>
          <w:szCs w:val="20"/>
        </w:rPr>
        <w:t>b</w:t>
      </w:r>
      <w:proofErr w:type="gramStart"/>
      <w:r w:rsidRPr="000D5289">
        <w:rPr>
          <w:b/>
          <w:i/>
          <w:sz w:val="20"/>
          <w:szCs w:val="20"/>
        </w:rPr>
        <w:t>)</w:t>
      </w:r>
      <w:r w:rsidRPr="007C3EA8">
        <w:rPr>
          <w:sz w:val="20"/>
          <w:szCs w:val="20"/>
        </w:rPr>
        <w:t xml:space="preserve"> </w:t>
      </w:r>
      <w:r w:rsidR="004E7F85">
        <w:rPr>
          <w:sz w:val="20"/>
          <w:szCs w:val="20"/>
        </w:rPr>
        <w:t>:</w:t>
      </w:r>
      <w:proofErr w:type="gramEnd"/>
      <w:r w:rsidR="004E7F85">
        <w:rPr>
          <w:sz w:val="20"/>
          <w:szCs w:val="20"/>
        </w:rPr>
        <w:t xml:space="preserve"> </w:t>
      </w:r>
      <w:r w:rsidRPr="007C3EA8">
        <w:rPr>
          <w:sz w:val="20"/>
          <w:szCs w:val="20"/>
        </w:rPr>
        <w:t xml:space="preserve"> …………………………………………….</w:t>
      </w:r>
    </w:p>
    <w:p w:rsidR="007C3EA8" w:rsidRDefault="007C3EA8" w:rsidP="00E54170">
      <w:pPr>
        <w:tabs>
          <w:tab w:val="left" w:pos="426"/>
        </w:tabs>
        <w:jc w:val="both"/>
      </w:pPr>
    </w:p>
    <w:p w:rsidR="007C3EA8" w:rsidRPr="003D7A00" w:rsidRDefault="007C3EA8" w:rsidP="00E54170">
      <w:pPr>
        <w:tabs>
          <w:tab w:val="left" w:pos="426"/>
        </w:tabs>
        <w:jc w:val="both"/>
        <w:rPr>
          <w:sz w:val="16"/>
          <w:szCs w:val="16"/>
        </w:rPr>
      </w:pPr>
      <w:r w:rsidRPr="003D7A00">
        <w:rPr>
          <w:sz w:val="16"/>
          <w:szCs w:val="16"/>
        </w:rPr>
        <w:t>Il documento</w:t>
      </w:r>
      <w:r w:rsidR="00E54170" w:rsidRPr="003D7A00">
        <w:rPr>
          <w:sz w:val="16"/>
          <w:szCs w:val="16"/>
        </w:rPr>
        <w:t xml:space="preserve"> con il quale la Regione Lombardia, con DGR n. VII/11045 dell’8/11/2002, ha approvato i criteri per la redazione dell’esame paesistico dei progetti di trasformazione del territorio lombardo, riguarda la definizione delle modalità per la determinazione della classe di sensibilità paesistica del sito ed il grado di incidenza paesistica del progetto.</w:t>
      </w:r>
    </w:p>
    <w:p w:rsidR="00E54170" w:rsidRPr="003D7A00" w:rsidRDefault="00E54170" w:rsidP="00E54170">
      <w:pPr>
        <w:tabs>
          <w:tab w:val="left" w:pos="426"/>
        </w:tabs>
        <w:jc w:val="both"/>
        <w:rPr>
          <w:sz w:val="16"/>
          <w:szCs w:val="16"/>
        </w:rPr>
      </w:pPr>
      <w:r w:rsidRPr="003D7A00">
        <w:rPr>
          <w:sz w:val="16"/>
          <w:szCs w:val="16"/>
        </w:rPr>
        <w:t>Tale metodo, da utilizzare negli ambiti del territorio regionale non assoggettati a specifica tutela</w:t>
      </w:r>
      <w:r w:rsidR="009C743B" w:rsidRPr="003D7A00">
        <w:rPr>
          <w:sz w:val="16"/>
          <w:szCs w:val="16"/>
        </w:rPr>
        <w:t xml:space="preserve"> paesaggistica, consente di giung</w:t>
      </w:r>
      <w:r w:rsidRPr="003D7A00">
        <w:rPr>
          <w:sz w:val="16"/>
          <w:szCs w:val="16"/>
        </w:rPr>
        <w:t>ere alla definizione del livello di impatto paesistico del progetto che, in prima istanza, viene stimato dal proponente l’intervento e viene valutato dall’Ente competente al rilascio dei titoli abilitativi edilizi.</w:t>
      </w:r>
    </w:p>
    <w:p w:rsidR="009C743B" w:rsidRPr="003D7A00" w:rsidRDefault="00926FA6" w:rsidP="00E54170">
      <w:pPr>
        <w:tabs>
          <w:tab w:val="left" w:pos="426"/>
        </w:tabs>
        <w:jc w:val="both"/>
        <w:rPr>
          <w:sz w:val="16"/>
          <w:szCs w:val="16"/>
        </w:rPr>
      </w:pPr>
      <w:r w:rsidRPr="003D7A00">
        <w:rPr>
          <w:sz w:val="16"/>
          <w:szCs w:val="16"/>
        </w:rPr>
        <w:t>Nel documento si fa riferimento al Piano Territoriale Paesistico Regionale del 2001, fatto oggetto di aggiornamento, modifiche e integrazioni con il Piano Territoriale Regionale approvato da Regione Lombardia il 19 gennaio 2010.</w:t>
      </w:r>
    </w:p>
    <w:p w:rsidR="00926FA6" w:rsidRPr="003D7A00" w:rsidRDefault="00926FA6" w:rsidP="00E54170">
      <w:pPr>
        <w:tabs>
          <w:tab w:val="left" w:pos="426"/>
        </w:tabs>
        <w:jc w:val="both"/>
        <w:rPr>
          <w:sz w:val="16"/>
          <w:szCs w:val="16"/>
          <w:u w:val="single"/>
        </w:rPr>
      </w:pPr>
      <w:r w:rsidRPr="003D7A00">
        <w:rPr>
          <w:sz w:val="16"/>
          <w:szCs w:val="16"/>
        </w:rPr>
        <w:t xml:space="preserve">La nuova normativa paesaggistica, nel testo approvato dal Consiglio Regionale (artt. 35-39 della normativa del Piano Paesaggistico Regionale), conferma esplicitamente i criteri approvati con le “linee guida per l’esame paesistico dei progetti”: </w:t>
      </w:r>
      <w:r w:rsidRPr="003D7A00">
        <w:rPr>
          <w:sz w:val="16"/>
          <w:szCs w:val="16"/>
          <w:u w:val="single"/>
        </w:rPr>
        <w:t xml:space="preserve">pertanto per tutto il territorio regionale – ad eccezione degli ambiti assoggettati a specifica tutela paesaggistica (per i quali valgono le procedure dettate dal </w:t>
      </w:r>
      <w:proofErr w:type="spellStart"/>
      <w:r w:rsidRPr="003D7A00">
        <w:rPr>
          <w:sz w:val="16"/>
          <w:szCs w:val="16"/>
          <w:u w:val="single"/>
        </w:rPr>
        <w:t>D.Lgs</w:t>
      </w:r>
      <w:proofErr w:type="spellEnd"/>
      <w:r w:rsidRPr="003D7A00">
        <w:rPr>
          <w:sz w:val="16"/>
          <w:szCs w:val="16"/>
          <w:u w:val="single"/>
        </w:rPr>
        <w:t xml:space="preserve"> 22 gennaio 2004 n. 42 e dalla </w:t>
      </w:r>
      <w:proofErr w:type="spellStart"/>
      <w:r w:rsidRPr="003D7A00">
        <w:rPr>
          <w:sz w:val="16"/>
          <w:szCs w:val="16"/>
          <w:u w:val="single"/>
        </w:rPr>
        <w:t>l.r</w:t>
      </w:r>
      <w:proofErr w:type="spellEnd"/>
      <w:r w:rsidRPr="003D7A00">
        <w:rPr>
          <w:sz w:val="16"/>
          <w:szCs w:val="16"/>
          <w:u w:val="single"/>
        </w:rPr>
        <w:t xml:space="preserve">. 11 marzo 2005 n. 12) – è obbligatorio che i progetti che modificano lo stato dei luoghi e l’esteriore aspetto degli edifici siano soggetti ad una valutazione paesaggistica applicando i criteri e gli indirizzi dettati dalla sopra richiamata DGR 11045 del 2002. </w:t>
      </w:r>
    </w:p>
    <w:p w:rsidR="00E54170" w:rsidRDefault="00E54170" w:rsidP="00926FA6">
      <w:pPr>
        <w:tabs>
          <w:tab w:val="left" w:pos="426"/>
        </w:tabs>
        <w:jc w:val="both"/>
        <w:rPr>
          <w:sz w:val="18"/>
          <w:szCs w:val="18"/>
        </w:rPr>
      </w:pPr>
      <w:r>
        <w:rPr>
          <w:sz w:val="18"/>
          <w:szCs w:val="18"/>
        </w:rPr>
        <w:t xml:space="preserve"> </w:t>
      </w:r>
    </w:p>
    <w:p w:rsidR="007C3EA8" w:rsidRPr="00926FA6" w:rsidRDefault="007C3EA8" w:rsidP="00926FA6">
      <w:pPr>
        <w:tabs>
          <w:tab w:val="left" w:pos="426"/>
        </w:tabs>
        <w:jc w:val="both"/>
        <w:rPr>
          <w:sz w:val="20"/>
          <w:szCs w:val="20"/>
        </w:rPr>
      </w:pPr>
      <w:r w:rsidRPr="00926FA6">
        <w:rPr>
          <w:sz w:val="20"/>
          <w:szCs w:val="20"/>
        </w:rPr>
        <w:t>………………………………………………, Lì, …………………………………………….</w:t>
      </w:r>
    </w:p>
    <w:p w:rsidR="007C3EA8" w:rsidRPr="00DA5E98" w:rsidRDefault="007C3EA8" w:rsidP="00926FA6">
      <w:pPr>
        <w:tabs>
          <w:tab w:val="left" w:pos="426"/>
        </w:tabs>
        <w:jc w:val="both"/>
        <w:rPr>
          <w:sz w:val="16"/>
          <w:szCs w:val="16"/>
        </w:rPr>
      </w:pPr>
    </w:p>
    <w:tbl>
      <w:tblPr>
        <w:tblW w:w="0" w:type="auto"/>
        <w:tblInd w:w="-34" w:type="dxa"/>
        <w:tblLook w:val="04A0" w:firstRow="1" w:lastRow="0" w:firstColumn="1" w:lastColumn="0" w:noHBand="0" w:noVBand="1"/>
      </w:tblPr>
      <w:tblGrid>
        <w:gridCol w:w="4850"/>
        <w:gridCol w:w="4822"/>
      </w:tblGrid>
      <w:tr w:rsidR="007C3EA8" w:rsidRPr="00A63D38" w:rsidTr="00F569D0">
        <w:trPr>
          <w:trHeight w:val="811"/>
        </w:trPr>
        <w:tc>
          <w:tcPr>
            <w:tcW w:w="4962" w:type="dxa"/>
          </w:tcPr>
          <w:p w:rsidR="004148AB" w:rsidRDefault="004148AB" w:rsidP="00F569D0">
            <w:pPr>
              <w:rPr>
                <w:i/>
                <w:sz w:val="16"/>
                <w:szCs w:val="16"/>
              </w:rPr>
            </w:pPr>
          </w:p>
          <w:p w:rsidR="007C3EA8" w:rsidRPr="00C84BDF" w:rsidRDefault="007C3EA8" w:rsidP="00F569D0">
            <w:pPr>
              <w:rPr>
                <w:i/>
                <w:sz w:val="16"/>
                <w:szCs w:val="16"/>
              </w:rPr>
            </w:pPr>
            <w:r w:rsidRPr="00C84BDF">
              <w:rPr>
                <w:i/>
                <w:sz w:val="16"/>
                <w:szCs w:val="16"/>
              </w:rPr>
              <w:t xml:space="preserve">Il </w:t>
            </w:r>
            <w:r>
              <w:rPr>
                <w:i/>
                <w:sz w:val="16"/>
                <w:szCs w:val="16"/>
              </w:rPr>
              <w:t>proprietario avente titolo</w:t>
            </w:r>
          </w:p>
        </w:tc>
        <w:tc>
          <w:tcPr>
            <w:tcW w:w="4926" w:type="dxa"/>
          </w:tcPr>
          <w:p w:rsidR="004148AB" w:rsidRDefault="004148AB" w:rsidP="007C3EA8">
            <w:pPr>
              <w:rPr>
                <w:i/>
                <w:sz w:val="16"/>
                <w:szCs w:val="16"/>
              </w:rPr>
            </w:pPr>
          </w:p>
          <w:p w:rsidR="007C3EA8" w:rsidRPr="00C84BDF" w:rsidRDefault="007C3EA8" w:rsidP="007C3EA8">
            <w:pPr>
              <w:rPr>
                <w:i/>
                <w:sz w:val="16"/>
                <w:szCs w:val="16"/>
              </w:rPr>
            </w:pPr>
            <w:r>
              <w:rPr>
                <w:i/>
                <w:sz w:val="16"/>
                <w:szCs w:val="16"/>
              </w:rPr>
              <w:t>Il progettista</w:t>
            </w:r>
          </w:p>
        </w:tc>
      </w:tr>
      <w:tr w:rsidR="007C3EA8" w:rsidRPr="00A63D38" w:rsidTr="00926FA6">
        <w:trPr>
          <w:trHeight w:val="66"/>
        </w:trPr>
        <w:tc>
          <w:tcPr>
            <w:tcW w:w="4962" w:type="dxa"/>
            <w:vAlign w:val="bottom"/>
          </w:tcPr>
          <w:p w:rsidR="007C3EA8" w:rsidRPr="00A63D38" w:rsidRDefault="007C3EA8" w:rsidP="00F569D0">
            <w:pPr>
              <w:pStyle w:val="Paragrafoelenco"/>
              <w:tabs>
                <w:tab w:val="left" w:pos="426"/>
              </w:tabs>
              <w:ind w:left="0"/>
              <w:rPr>
                <w:b/>
              </w:rPr>
            </w:pPr>
            <w:r w:rsidRPr="00A63D38">
              <w:t>_______________________________________</w:t>
            </w:r>
          </w:p>
        </w:tc>
        <w:tc>
          <w:tcPr>
            <w:tcW w:w="4926" w:type="dxa"/>
          </w:tcPr>
          <w:p w:rsidR="007C3EA8" w:rsidRPr="00A63D38" w:rsidRDefault="007C3EA8" w:rsidP="00F569D0">
            <w:pPr>
              <w:pStyle w:val="Paragrafoelenco"/>
              <w:tabs>
                <w:tab w:val="left" w:pos="426"/>
              </w:tabs>
              <w:ind w:left="0"/>
            </w:pPr>
            <w:r w:rsidRPr="00A63D38">
              <w:t>_______________________________________</w:t>
            </w:r>
          </w:p>
        </w:tc>
      </w:tr>
    </w:tbl>
    <w:p w:rsidR="007C3EA8" w:rsidRDefault="007C3EA8" w:rsidP="007C3EA8">
      <w:pPr>
        <w:pStyle w:val="Testonotaapidipagina"/>
        <w:jc w:val="both"/>
        <w:rPr>
          <w:i/>
          <w:sz w:val="16"/>
          <w:szCs w:val="16"/>
        </w:rPr>
      </w:pPr>
      <w:r>
        <w:rPr>
          <w:i/>
          <w:sz w:val="16"/>
          <w:szCs w:val="16"/>
        </w:rPr>
        <w:t xml:space="preserve">(ai sensi dell’art. 38 del D.P.R. n. 445/2000, la dichiarazione è sottoscritta dall’interessato in presenza del dipendente addetto ovvero sottoscritta e presentata all’ufficio competente via fax, via </w:t>
      </w:r>
      <w:proofErr w:type="spellStart"/>
      <w:r>
        <w:rPr>
          <w:i/>
          <w:sz w:val="16"/>
          <w:szCs w:val="16"/>
        </w:rPr>
        <w:t>pec</w:t>
      </w:r>
      <w:proofErr w:type="spellEnd"/>
      <w:r>
        <w:rPr>
          <w:i/>
          <w:sz w:val="16"/>
          <w:szCs w:val="16"/>
        </w:rPr>
        <w:t>, tramite un incaricato oppure a mezzo posta, insieme alla fotocopia, di un documento di identità in corso di validità).</w:t>
      </w:r>
    </w:p>
    <w:p w:rsidR="004148AB" w:rsidRDefault="004148AB" w:rsidP="007C3EA8">
      <w:pPr>
        <w:pStyle w:val="Testonotaapidipagina"/>
        <w:jc w:val="both"/>
        <w:rPr>
          <w:i/>
          <w:sz w:val="16"/>
          <w:szCs w:val="16"/>
        </w:rPr>
      </w:pPr>
    </w:p>
    <w:p w:rsidR="004148AB" w:rsidRDefault="004148AB" w:rsidP="007C3EA8">
      <w:pPr>
        <w:pStyle w:val="Testonotaapidipagina"/>
        <w:jc w:val="both"/>
        <w:rPr>
          <w:i/>
          <w:sz w:val="16"/>
          <w:szCs w:val="16"/>
        </w:rPr>
      </w:pPr>
    </w:p>
    <w:p w:rsidR="00926FA6" w:rsidRDefault="004E7F85" w:rsidP="00EF1DBB">
      <w:pPr>
        <w:tabs>
          <w:tab w:val="left" w:pos="426"/>
        </w:tabs>
        <w:spacing w:line="360" w:lineRule="auto"/>
        <w:jc w:val="center"/>
        <w:rPr>
          <w:b/>
        </w:rPr>
      </w:pPr>
      <w:r w:rsidRPr="00EF1DBB">
        <w:rPr>
          <w:b/>
        </w:rPr>
        <w:lastRenderedPageBreak/>
        <w:t xml:space="preserve">TABELLA 2A - Criteri e parametri per </w:t>
      </w:r>
      <w:proofErr w:type="gramStart"/>
      <w:r w:rsidRPr="00EF1DBB">
        <w:rPr>
          <w:b/>
        </w:rPr>
        <w:t>la determinare</w:t>
      </w:r>
      <w:proofErr w:type="gramEnd"/>
      <w:r w:rsidRPr="00EF1DBB">
        <w:rPr>
          <w:b/>
        </w:rPr>
        <w:t xml:space="preserve"> il grado di incidenza del progetto</w:t>
      </w:r>
    </w:p>
    <w:tbl>
      <w:tblPr>
        <w:tblStyle w:val="Grigliatabella"/>
        <w:tblW w:w="0" w:type="auto"/>
        <w:tblLook w:val="04A0" w:firstRow="1" w:lastRow="0" w:firstColumn="1" w:lastColumn="0" w:noHBand="0" w:noVBand="1"/>
      </w:tblPr>
      <w:tblGrid>
        <w:gridCol w:w="2428"/>
        <w:gridCol w:w="5766"/>
        <w:gridCol w:w="701"/>
        <w:gridCol w:w="733"/>
      </w:tblGrid>
      <w:tr w:rsidR="00EF1DBB" w:rsidTr="009204E6">
        <w:tc>
          <w:tcPr>
            <w:tcW w:w="2444" w:type="dxa"/>
            <w:vMerge w:val="restart"/>
            <w:shd w:val="clear" w:color="auto" w:fill="D9D9D9" w:themeFill="background1" w:themeFillShade="D9"/>
            <w:vAlign w:val="center"/>
          </w:tcPr>
          <w:p w:rsidR="00EF1DBB" w:rsidRPr="00EF1DBB" w:rsidRDefault="00EF1DBB" w:rsidP="00EF1DBB">
            <w:pPr>
              <w:tabs>
                <w:tab w:val="left" w:pos="426"/>
              </w:tabs>
              <w:jc w:val="center"/>
              <w:rPr>
                <w:b/>
                <w:sz w:val="20"/>
                <w:szCs w:val="20"/>
              </w:rPr>
            </w:pPr>
            <w:r w:rsidRPr="00EF1DBB">
              <w:rPr>
                <w:b/>
                <w:sz w:val="20"/>
                <w:szCs w:val="20"/>
              </w:rPr>
              <w:t>Criteri di valutazione</w:t>
            </w:r>
          </w:p>
        </w:tc>
        <w:tc>
          <w:tcPr>
            <w:tcW w:w="5886" w:type="dxa"/>
            <w:vMerge w:val="restart"/>
            <w:shd w:val="clear" w:color="auto" w:fill="D9D9D9" w:themeFill="background1" w:themeFillShade="D9"/>
            <w:vAlign w:val="center"/>
          </w:tcPr>
          <w:p w:rsidR="00EF1DBB" w:rsidRPr="00EF1DBB" w:rsidRDefault="00EF1DBB" w:rsidP="00EF1DBB">
            <w:pPr>
              <w:tabs>
                <w:tab w:val="left" w:pos="426"/>
              </w:tabs>
              <w:jc w:val="center"/>
              <w:rPr>
                <w:b/>
                <w:sz w:val="20"/>
                <w:szCs w:val="20"/>
              </w:rPr>
            </w:pPr>
            <w:proofErr w:type="gramStart"/>
            <w:r w:rsidRPr="00EF1DBB">
              <w:rPr>
                <w:b/>
                <w:sz w:val="20"/>
                <w:szCs w:val="20"/>
              </w:rPr>
              <w:t>Rapporto:  contesto</w:t>
            </w:r>
            <w:proofErr w:type="gramEnd"/>
            <w:r w:rsidRPr="00EF1DBB">
              <w:rPr>
                <w:b/>
                <w:sz w:val="20"/>
                <w:szCs w:val="20"/>
              </w:rPr>
              <w:t xml:space="preserve"> / progetto</w:t>
            </w:r>
          </w:p>
        </w:tc>
        <w:tc>
          <w:tcPr>
            <w:tcW w:w="1448" w:type="dxa"/>
            <w:gridSpan w:val="2"/>
            <w:shd w:val="clear" w:color="auto" w:fill="D9D9D9" w:themeFill="background1" w:themeFillShade="D9"/>
          </w:tcPr>
          <w:p w:rsidR="00EF1DBB" w:rsidRPr="00EF1DBB" w:rsidRDefault="00EF1DBB" w:rsidP="00EF1DBB">
            <w:pPr>
              <w:tabs>
                <w:tab w:val="left" w:pos="426"/>
              </w:tabs>
              <w:jc w:val="center"/>
              <w:rPr>
                <w:b/>
                <w:sz w:val="20"/>
                <w:szCs w:val="20"/>
              </w:rPr>
            </w:pPr>
            <w:r w:rsidRPr="00EF1DBB">
              <w:rPr>
                <w:b/>
                <w:sz w:val="20"/>
                <w:szCs w:val="20"/>
              </w:rPr>
              <w:t>Incidenza</w:t>
            </w:r>
          </w:p>
        </w:tc>
      </w:tr>
      <w:tr w:rsidR="00EF1DBB" w:rsidTr="009204E6">
        <w:tc>
          <w:tcPr>
            <w:tcW w:w="2444" w:type="dxa"/>
            <w:vMerge/>
            <w:shd w:val="clear" w:color="auto" w:fill="D9D9D9" w:themeFill="background1" w:themeFillShade="D9"/>
          </w:tcPr>
          <w:p w:rsidR="00EF1DBB" w:rsidRPr="00EF1DBB" w:rsidRDefault="00EF1DBB" w:rsidP="00EF1DBB">
            <w:pPr>
              <w:tabs>
                <w:tab w:val="left" w:pos="426"/>
              </w:tabs>
              <w:jc w:val="center"/>
              <w:rPr>
                <w:b/>
                <w:sz w:val="20"/>
                <w:szCs w:val="20"/>
              </w:rPr>
            </w:pPr>
          </w:p>
        </w:tc>
        <w:tc>
          <w:tcPr>
            <w:tcW w:w="5886" w:type="dxa"/>
            <w:vMerge/>
            <w:shd w:val="clear" w:color="auto" w:fill="D9D9D9" w:themeFill="background1" w:themeFillShade="D9"/>
          </w:tcPr>
          <w:p w:rsidR="00EF1DBB" w:rsidRPr="00EF1DBB" w:rsidRDefault="00EF1DBB" w:rsidP="00EF1DBB">
            <w:pPr>
              <w:tabs>
                <w:tab w:val="left" w:pos="426"/>
              </w:tabs>
              <w:jc w:val="center"/>
              <w:rPr>
                <w:b/>
                <w:sz w:val="20"/>
                <w:szCs w:val="20"/>
              </w:rPr>
            </w:pPr>
          </w:p>
        </w:tc>
        <w:tc>
          <w:tcPr>
            <w:tcW w:w="709" w:type="dxa"/>
            <w:shd w:val="clear" w:color="auto" w:fill="D9D9D9" w:themeFill="background1" w:themeFillShade="D9"/>
          </w:tcPr>
          <w:p w:rsidR="00EF1DBB" w:rsidRPr="00EF1DBB" w:rsidRDefault="00EF1DBB" w:rsidP="00EF1DBB">
            <w:pPr>
              <w:tabs>
                <w:tab w:val="left" w:pos="426"/>
              </w:tabs>
              <w:jc w:val="center"/>
              <w:rPr>
                <w:b/>
                <w:sz w:val="20"/>
                <w:szCs w:val="20"/>
              </w:rPr>
            </w:pPr>
            <w:r w:rsidRPr="00EF1DBB">
              <w:rPr>
                <w:b/>
                <w:sz w:val="20"/>
                <w:szCs w:val="20"/>
              </w:rPr>
              <w:t>SI</w:t>
            </w:r>
          </w:p>
        </w:tc>
        <w:tc>
          <w:tcPr>
            <w:tcW w:w="739" w:type="dxa"/>
            <w:shd w:val="clear" w:color="auto" w:fill="D9D9D9" w:themeFill="background1" w:themeFillShade="D9"/>
          </w:tcPr>
          <w:p w:rsidR="00EF1DBB" w:rsidRPr="00EF1DBB" w:rsidRDefault="00EF1DBB" w:rsidP="00EF1DBB">
            <w:pPr>
              <w:tabs>
                <w:tab w:val="left" w:pos="426"/>
              </w:tabs>
              <w:jc w:val="center"/>
              <w:rPr>
                <w:b/>
                <w:sz w:val="20"/>
                <w:szCs w:val="20"/>
              </w:rPr>
            </w:pPr>
            <w:r w:rsidRPr="00EF1DBB">
              <w:rPr>
                <w:b/>
                <w:sz w:val="20"/>
                <w:szCs w:val="20"/>
              </w:rPr>
              <w:t>NO</w:t>
            </w:r>
          </w:p>
        </w:tc>
      </w:tr>
      <w:tr w:rsidR="004C2959" w:rsidTr="004C2959">
        <w:trPr>
          <w:trHeight w:val="742"/>
        </w:trPr>
        <w:tc>
          <w:tcPr>
            <w:tcW w:w="2444" w:type="dxa"/>
            <w:vMerge w:val="restart"/>
            <w:tcBorders>
              <w:bottom w:val="single" w:sz="4" w:space="0" w:color="000000"/>
            </w:tcBorders>
            <w:vAlign w:val="center"/>
          </w:tcPr>
          <w:p w:rsidR="004C2959" w:rsidRPr="004C2959" w:rsidRDefault="004C2959" w:rsidP="004C2959">
            <w:pPr>
              <w:pStyle w:val="Paragrafoelenco"/>
              <w:numPr>
                <w:ilvl w:val="0"/>
                <w:numId w:val="23"/>
              </w:numPr>
              <w:tabs>
                <w:tab w:val="left" w:pos="426"/>
              </w:tabs>
              <w:rPr>
                <w:b/>
                <w:sz w:val="20"/>
                <w:szCs w:val="20"/>
              </w:rPr>
            </w:pPr>
            <w:r w:rsidRPr="004C2959">
              <w:rPr>
                <w:b/>
                <w:sz w:val="20"/>
                <w:szCs w:val="20"/>
              </w:rPr>
              <w:t>Incidenza</w:t>
            </w:r>
          </w:p>
          <w:p w:rsidR="004C2959" w:rsidRPr="004C2959" w:rsidRDefault="004C2959" w:rsidP="004C2959">
            <w:pPr>
              <w:pStyle w:val="Paragrafoelenco"/>
              <w:tabs>
                <w:tab w:val="left" w:pos="426"/>
              </w:tabs>
              <w:rPr>
                <w:b/>
                <w:sz w:val="20"/>
                <w:szCs w:val="20"/>
              </w:rPr>
            </w:pPr>
            <w:r w:rsidRPr="004C2959">
              <w:rPr>
                <w:b/>
                <w:sz w:val="20"/>
                <w:szCs w:val="20"/>
              </w:rPr>
              <w:t>morfologica</w:t>
            </w:r>
          </w:p>
          <w:p w:rsidR="004C2959" w:rsidRPr="004E7F85" w:rsidRDefault="004C2959" w:rsidP="004C2959">
            <w:pPr>
              <w:pStyle w:val="Paragrafoelenco"/>
              <w:tabs>
                <w:tab w:val="left" w:pos="426"/>
              </w:tabs>
              <w:rPr>
                <w:sz w:val="20"/>
                <w:szCs w:val="20"/>
              </w:rPr>
            </w:pPr>
            <w:r w:rsidRPr="004C2959">
              <w:rPr>
                <w:b/>
                <w:sz w:val="20"/>
                <w:szCs w:val="20"/>
              </w:rPr>
              <w:t>e tipologica</w:t>
            </w:r>
          </w:p>
        </w:tc>
        <w:tc>
          <w:tcPr>
            <w:tcW w:w="5886" w:type="dxa"/>
            <w:tcBorders>
              <w:bottom w:val="single" w:sz="4" w:space="0" w:color="000000"/>
            </w:tcBorders>
            <w:vAlign w:val="center"/>
          </w:tcPr>
          <w:p w:rsidR="004C2959" w:rsidRDefault="004C2959" w:rsidP="004C2959">
            <w:pPr>
              <w:tabs>
                <w:tab w:val="left" w:pos="426"/>
              </w:tabs>
              <w:rPr>
                <w:b/>
                <w:sz w:val="20"/>
                <w:szCs w:val="20"/>
              </w:rPr>
            </w:pPr>
            <w:r w:rsidRPr="000863DF">
              <w:rPr>
                <w:b/>
                <w:sz w:val="20"/>
                <w:szCs w:val="20"/>
              </w:rPr>
              <w:t>ALTERAZIONE DEI CARATTERI MORFOLOGICI DEL LUOGO E DELL’EDIFICIO OGGETTO DI INTERVENTO</w:t>
            </w:r>
          </w:p>
          <w:p w:rsidR="004C2959" w:rsidRDefault="004C2959" w:rsidP="004C2959">
            <w:pPr>
              <w:tabs>
                <w:tab w:val="left" w:pos="426"/>
              </w:tabs>
              <w:rPr>
                <w:sz w:val="20"/>
                <w:szCs w:val="20"/>
              </w:rPr>
            </w:pPr>
            <w:r>
              <w:rPr>
                <w:sz w:val="20"/>
                <w:szCs w:val="20"/>
              </w:rPr>
              <w:t>Il progetto comporta modifiche:</w:t>
            </w:r>
          </w:p>
          <w:p w:rsidR="004C2959" w:rsidRPr="004E7F85" w:rsidRDefault="004C2959" w:rsidP="004C2959">
            <w:pPr>
              <w:tabs>
                <w:tab w:val="left" w:pos="426"/>
              </w:tabs>
              <w:rPr>
                <w:sz w:val="20"/>
                <w:szCs w:val="20"/>
              </w:rPr>
            </w:pPr>
          </w:p>
        </w:tc>
        <w:tc>
          <w:tcPr>
            <w:tcW w:w="1448" w:type="dxa"/>
            <w:gridSpan w:val="2"/>
            <w:tcBorders>
              <w:bottom w:val="single" w:sz="4" w:space="0" w:color="000000"/>
            </w:tcBorders>
          </w:tcPr>
          <w:p w:rsidR="004C2959" w:rsidRPr="004E7F85" w:rsidRDefault="004C2959" w:rsidP="004E7F85">
            <w:pPr>
              <w:tabs>
                <w:tab w:val="left" w:pos="426"/>
              </w:tabs>
              <w:jc w:val="both"/>
              <w:rPr>
                <w:sz w:val="20"/>
                <w:szCs w:val="20"/>
              </w:rPr>
            </w:pPr>
          </w:p>
        </w:tc>
      </w:tr>
      <w:tr w:rsidR="004C2959" w:rsidTr="004E7F85">
        <w:tc>
          <w:tcPr>
            <w:tcW w:w="2444" w:type="dxa"/>
            <w:vMerge/>
          </w:tcPr>
          <w:p w:rsidR="004C2959" w:rsidRPr="004E7F85" w:rsidRDefault="004C2959" w:rsidP="004E7F85">
            <w:pPr>
              <w:tabs>
                <w:tab w:val="left" w:pos="426"/>
              </w:tabs>
              <w:jc w:val="both"/>
              <w:rPr>
                <w:sz w:val="20"/>
                <w:szCs w:val="20"/>
              </w:rPr>
            </w:pPr>
          </w:p>
        </w:tc>
        <w:tc>
          <w:tcPr>
            <w:tcW w:w="5886" w:type="dxa"/>
          </w:tcPr>
          <w:p w:rsidR="004C2959" w:rsidRPr="00EF1DBB" w:rsidRDefault="004C2959" w:rsidP="00EF1DBB">
            <w:pPr>
              <w:pStyle w:val="Paragrafoelenco"/>
              <w:numPr>
                <w:ilvl w:val="0"/>
                <w:numId w:val="21"/>
              </w:numPr>
              <w:tabs>
                <w:tab w:val="left" w:pos="426"/>
              </w:tabs>
              <w:jc w:val="both"/>
              <w:rPr>
                <w:sz w:val="20"/>
                <w:szCs w:val="20"/>
              </w:rPr>
            </w:pPr>
            <w:r>
              <w:rPr>
                <w:sz w:val="20"/>
                <w:szCs w:val="20"/>
              </w:rPr>
              <w:t>Degli ingombri volumetrici paesistici;</w:t>
            </w:r>
          </w:p>
        </w:tc>
        <w:tc>
          <w:tcPr>
            <w:tcW w:w="709" w:type="dxa"/>
          </w:tcPr>
          <w:p w:rsidR="004C2959" w:rsidRPr="00EF1DBB" w:rsidRDefault="004C2959" w:rsidP="00EF1DBB">
            <w:pPr>
              <w:pStyle w:val="Paragrafoelenco"/>
              <w:numPr>
                <w:ilvl w:val="0"/>
                <w:numId w:val="22"/>
              </w:numPr>
              <w:jc w:val="both"/>
              <w:rPr>
                <w:sz w:val="20"/>
                <w:szCs w:val="20"/>
              </w:rPr>
            </w:pPr>
          </w:p>
        </w:tc>
        <w:tc>
          <w:tcPr>
            <w:tcW w:w="739" w:type="dxa"/>
          </w:tcPr>
          <w:p w:rsidR="004C2959" w:rsidRPr="000863DF" w:rsidRDefault="004C2959" w:rsidP="000863DF">
            <w:pPr>
              <w:pStyle w:val="Paragrafoelenco"/>
              <w:numPr>
                <w:ilvl w:val="0"/>
                <w:numId w:val="22"/>
              </w:numPr>
              <w:tabs>
                <w:tab w:val="left" w:pos="426"/>
              </w:tabs>
              <w:jc w:val="both"/>
              <w:rPr>
                <w:sz w:val="20"/>
                <w:szCs w:val="20"/>
              </w:rPr>
            </w:pPr>
          </w:p>
        </w:tc>
      </w:tr>
      <w:tr w:rsidR="004C2959" w:rsidTr="004E7F85">
        <w:tc>
          <w:tcPr>
            <w:tcW w:w="2444" w:type="dxa"/>
            <w:vMerge/>
          </w:tcPr>
          <w:p w:rsidR="004C2959" w:rsidRPr="004E7F85" w:rsidRDefault="004C2959" w:rsidP="004E7F85">
            <w:pPr>
              <w:tabs>
                <w:tab w:val="left" w:pos="426"/>
              </w:tabs>
              <w:jc w:val="both"/>
              <w:rPr>
                <w:sz w:val="20"/>
                <w:szCs w:val="20"/>
              </w:rPr>
            </w:pPr>
          </w:p>
        </w:tc>
        <w:tc>
          <w:tcPr>
            <w:tcW w:w="5886" w:type="dxa"/>
          </w:tcPr>
          <w:p w:rsidR="004C2959" w:rsidRPr="004E7F85" w:rsidRDefault="004C2959" w:rsidP="004E7F85">
            <w:pPr>
              <w:tabs>
                <w:tab w:val="left" w:pos="426"/>
              </w:tabs>
              <w:jc w:val="both"/>
              <w:rPr>
                <w:sz w:val="20"/>
                <w:szCs w:val="20"/>
              </w:rPr>
            </w:pPr>
          </w:p>
        </w:tc>
        <w:tc>
          <w:tcPr>
            <w:tcW w:w="709" w:type="dxa"/>
          </w:tcPr>
          <w:p w:rsidR="004C2959" w:rsidRPr="004E7F85" w:rsidRDefault="004C2959" w:rsidP="004E7F85">
            <w:pPr>
              <w:tabs>
                <w:tab w:val="left" w:pos="426"/>
              </w:tabs>
              <w:jc w:val="both"/>
              <w:rPr>
                <w:sz w:val="20"/>
                <w:szCs w:val="20"/>
              </w:rPr>
            </w:pPr>
          </w:p>
        </w:tc>
        <w:tc>
          <w:tcPr>
            <w:tcW w:w="739" w:type="dxa"/>
          </w:tcPr>
          <w:p w:rsidR="004C2959" w:rsidRPr="004E7F85" w:rsidRDefault="004C2959" w:rsidP="004E7F85">
            <w:pPr>
              <w:tabs>
                <w:tab w:val="left" w:pos="426"/>
              </w:tabs>
              <w:jc w:val="both"/>
              <w:rPr>
                <w:sz w:val="20"/>
                <w:szCs w:val="20"/>
              </w:rPr>
            </w:pPr>
          </w:p>
        </w:tc>
      </w:tr>
      <w:tr w:rsidR="004C2959" w:rsidTr="00F569D0">
        <w:tc>
          <w:tcPr>
            <w:tcW w:w="2444" w:type="dxa"/>
            <w:vMerge/>
          </w:tcPr>
          <w:p w:rsidR="004C2959" w:rsidRPr="004E7F85" w:rsidRDefault="004C2959" w:rsidP="00F569D0">
            <w:pPr>
              <w:tabs>
                <w:tab w:val="left" w:pos="426"/>
              </w:tabs>
              <w:jc w:val="both"/>
              <w:rPr>
                <w:sz w:val="20"/>
                <w:szCs w:val="20"/>
              </w:rPr>
            </w:pPr>
          </w:p>
        </w:tc>
        <w:tc>
          <w:tcPr>
            <w:tcW w:w="5886" w:type="dxa"/>
          </w:tcPr>
          <w:p w:rsidR="004C2959" w:rsidRPr="00EF1DBB" w:rsidRDefault="004C2959" w:rsidP="000863DF">
            <w:pPr>
              <w:pStyle w:val="Paragrafoelenco"/>
              <w:numPr>
                <w:ilvl w:val="0"/>
                <w:numId w:val="21"/>
              </w:numPr>
              <w:tabs>
                <w:tab w:val="left" w:pos="426"/>
              </w:tabs>
              <w:jc w:val="both"/>
              <w:rPr>
                <w:sz w:val="20"/>
                <w:szCs w:val="20"/>
              </w:rPr>
            </w:pPr>
            <w:r>
              <w:rPr>
                <w:sz w:val="20"/>
                <w:szCs w:val="20"/>
              </w:rPr>
              <w:t>Delle altezze, degli allineamenti degli edifici e dell’andamento dei profili;</w:t>
            </w:r>
          </w:p>
        </w:tc>
        <w:tc>
          <w:tcPr>
            <w:tcW w:w="709" w:type="dxa"/>
          </w:tcPr>
          <w:p w:rsidR="004C2959" w:rsidRPr="00EF1DBB" w:rsidRDefault="004C2959" w:rsidP="00F569D0">
            <w:pPr>
              <w:pStyle w:val="Paragrafoelenco"/>
              <w:numPr>
                <w:ilvl w:val="0"/>
                <w:numId w:val="22"/>
              </w:numPr>
              <w:jc w:val="both"/>
              <w:rPr>
                <w:sz w:val="20"/>
                <w:szCs w:val="20"/>
              </w:rPr>
            </w:pPr>
          </w:p>
        </w:tc>
        <w:tc>
          <w:tcPr>
            <w:tcW w:w="739" w:type="dxa"/>
          </w:tcPr>
          <w:p w:rsidR="004C2959" w:rsidRPr="000863DF" w:rsidRDefault="004C2959" w:rsidP="00F569D0">
            <w:pPr>
              <w:pStyle w:val="Paragrafoelenco"/>
              <w:numPr>
                <w:ilvl w:val="0"/>
                <w:numId w:val="22"/>
              </w:numPr>
              <w:tabs>
                <w:tab w:val="left" w:pos="426"/>
              </w:tabs>
              <w:jc w:val="both"/>
              <w:rPr>
                <w:sz w:val="20"/>
                <w:szCs w:val="20"/>
              </w:rPr>
            </w:pPr>
          </w:p>
        </w:tc>
      </w:tr>
      <w:tr w:rsidR="004C2959" w:rsidTr="004E7F85">
        <w:tc>
          <w:tcPr>
            <w:tcW w:w="2444" w:type="dxa"/>
            <w:vMerge/>
          </w:tcPr>
          <w:p w:rsidR="004C2959" w:rsidRPr="004E7F85" w:rsidRDefault="004C2959" w:rsidP="004E7F85">
            <w:pPr>
              <w:tabs>
                <w:tab w:val="left" w:pos="426"/>
              </w:tabs>
              <w:jc w:val="both"/>
              <w:rPr>
                <w:sz w:val="20"/>
                <w:szCs w:val="20"/>
              </w:rPr>
            </w:pPr>
          </w:p>
        </w:tc>
        <w:tc>
          <w:tcPr>
            <w:tcW w:w="5886" w:type="dxa"/>
          </w:tcPr>
          <w:p w:rsidR="004C2959" w:rsidRPr="004E7F85" w:rsidRDefault="004C2959" w:rsidP="004E7F85">
            <w:pPr>
              <w:tabs>
                <w:tab w:val="left" w:pos="426"/>
              </w:tabs>
              <w:jc w:val="both"/>
              <w:rPr>
                <w:sz w:val="20"/>
                <w:szCs w:val="20"/>
              </w:rPr>
            </w:pPr>
          </w:p>
        </w:tc>
        <w:tc>
          <w:tcPr>
            <w:tcW w:w="709" w:type="dxa"/>
          </w:tcPr>
          <w:p w:rsidR="004C2959" w:rsidRPr="004E7F85" w:rsidRDefault="004C2959" w:rsidP="004E7F85">
            <w:pPr>
              <w:tabs>
                <w:tab w:val="left" w:pos="426"/>
              </w:tabs>
              <w:jc w:val="both"/>
              <w:rPr>
                <w:sz w:val="20"/>
                <w:szCs w:val="20"/>
              </w:rPr>
            </w:pPr>
          </w:p>
        </w:tc>
        <w:tc>
          <w:tcPr>
            <w:tcW w:w="739" w:type="dxa"/>
          </w:tcPr>
          <w:p w:rsidR="004C2959" w:rsidRPr="004E7F85" w:rsidRDefault="004C2959" w:rsidP="004E7F85">
            <w:pPr>
              <w:tabs>
                <w:tab w:val="left" w:pos="426"/>
              </w:tabs>
              <w:jc w:val="both"/>
              <w:rPr>
                <w:sz w:val="20"/>
                <w:szCs w:val="20"/>
              </w:rPr>
            </w:pPr>
          </w:p>
        </w:tc>
      </w:tr>
      <w:tr w:rsidR="004C2959" w:rsidTr="00F569D0">
        <w:tc>
          <w:tcPr>
            <w:tcW w:w="2444" w:type="dxa"/>
            <w:vMerge/>
          </w:tcPr>
          <w:p w:rsidR="004C2959" w:rsidRPr="004E7F85" w:rsidRDefault="004C2959" w:rsidP="00F569D0">
            <w:pPr>
              <w:tabs>
                <w:tab w:val="left" w:pos="426"/>
              </w:tabs>
              <w:jc w:val="both"/>
              <w:rPr>
                <w:sz w:val="20"/>
                <w:szCs w:val="20"/>
              </w:rPr>
            </w:pPr>
          </w:p>
        </w:tc>
        <w:tc>
          <w:tcPr>
            <w:tcW w:w="5886" w:type="dxa"/>
          </w:tcPr>
          <w:p w:rsidR="004C2959" w:rsidRPr="00EF1DBB" w:rsidRDefault="004C2959" w:rsidP="000863DF">
            <w:pPr>
              <w:pStyle w:val="Paragrafoelenco"/>
              <w:numPr>
                <w:ilvl w:val="0"/>
                <w:numId w:val="21"/>
              </w:numPr>
              <w:tabs>
                <w:tab w:val="left" w:pos="426"/>
              </w:tabs>
              <w:jc w:val="both"/>
              <w:rPr>
                <w:sz w:val="20"/>
                <w:szCs w:val="20"/>
              </w:rPr>
            </w:pPr>
            <w:r>
              <w:rPr>
                <w:sz w:val="20"/>
                <w:szCs w:val="20"/>
              </w:rPr>
              <w:t>Dei profili di sezione trasversale urbana/cortile;</w:t>
            </w:r>
          </w:p>
        </w:tc>
        <w:tc>
          <w:tcPr>
            <w:tcW w:w="709" w:type="dxa"/>
          </w:tcPr>
          <w:p w:rsidR="004C2959" w:rsidRPr="00EF1DBB" w:rsidRDefault="004C2959" w:rsidP="00F569D0">
            <w:pPr>
              <w:pStyle w:val="Paragrafoelenco"/>
              <w:numPr>
                <w:ilvl w:val="0"/>
                <w:numId w:val="22"/>
              </w:numPr>
              <w:jc w:val="both"/>
              <w:rPr>
                <w:sz w:val="20"/>
                <w:szCs w:val="20"/>
              </w:rPr>
            </w:pPr>
          </w:p>
        </w:tc>
        <w:tc>
          <w:tcPr>
            <w:tcW w:w="739" w:type="dxa"/>
          </w:tcPr>
          <w:p w:rsidR="004C2959" w:rsidRPr="000863DF" w:rsidRDefault="004C2959" w:rsidP="00F569D0">
            <w:pPr>
              <w:pStyle w:val="Paragrafoelenco"/>
              <w:numPr>
                <w:ilvl w:val="0"/>
                <w:numId w:val="22"/>
              </w:numPr>
              <w:tabs>
                <w:tab w:val="left" w:pos="426"/>
              </w:tabs>
              <w:jc w:val="both"/>
              <w:rPr>
                <w:sz w:val="20"/>
                <w:szCs w:val="20"/>
              </w:rPr>
            </w:pPr>
          </w:p>
        </w:tc>
      </w:tr>
      <w:tr w:rsidR="004C2959" w:rsidTr="004E7F85">
        <w:tc>
          <w:tcPr>
            <w:tcW w:w="2444" w:type="dxa"/>
            <w:vMerge/>
          </w:tcPr>
          <w:p w:rsidR="004C2959" w:rsidRPr="004E7F85" w:rsidRDefault="004C2959" w:rsidP="004E7F85">
            <w:pPr>
              <w:tabs>
                <w:tab w:val="left" w:pos="426"/>
              </w:tabs>
              <w:jc w:val="both"/>
              <w:rPr>
                <w:sz w:val="20"/>
                <w:szCs w:val="20"/>
              </w:rPr>
            </w:pPr>
          </w:p>
        </w:tc>
        <w:tc>
          <w:tcPr>
            <w:tcW w:w="5886" w:type="dxa"/>
          </w:tcPr>
          <w:p w:rsidR="004C2959" w:rsidRPr="004E7F85" w:rsidRDefault="004C2959" w:rsidP="004E7F85">
            <w:pPr>
              <w:tabs>
                <w:tab w:val="left" w:pos="426"/>
              </w:tabs>
              <w:jc w:val="both"/>
              <w:rPr>
                <w:sz w:val="20"/>
                <w:szCs w:val="20"/>
              </w:rPr>
            </w:pPr>
          </w:p>
        </w:tc>
        <w:tc>
          <w:tcPr>
            <w:tcW w:w="709" w:type="dxa"/>
          </w:tcPr>
          <w:p w:rsidR="004C2959" w:rsidRPr="004E7F85" w:rsidRDefault="004C2959" w:rsidP="004E7F85">
            <w:pPr>
              <w:tabs>
                <w:tab w:val="left" w:pos="426"/>
              </w:tabs>
              <w:jc w:val="both"/>
              <w:rPr>
                <w:sz w:val="20"/>
                <w:szCs w:val="20"/>
              </w:rPr>
            </w:pPr>
          </w:p>
        </w:tc>
        <w:tc>
          <w:tcPr>
            <w:tcW w:w="739" w:type="dxa"/>
          </w:tcPr>
          <w:p w:rsidR="004C2959" w:rsidRPr="004E7F85" w:rsidRDefault="004C2959" w:rsidP="004E7F85">
            <w:pPr>
              <w:tabs>
                <w:tab w:val="left" w:pos="426"/>
              </w:tabs>
              <w:jc w:val="both"/>
              <w:rPr>
                <w:sz w:val="20"/>
                <w:szCs w:val="20"/>
              </w:rPr>
            </w:pPr>
          </w:p>
        </w:tc>
      </w:tr>
      <w:tr w:rsidR="004C2959" w:rsidTr="00F569D0">
        <w:tc>
          <w:tcPr>
            <w:tcW w:w="2444" w:type="dxa"/>
            <w:vMerge/>
          </w:tcPr>
          <w:p w:rsidR="004C2959" w:rsidRPr="004E7F85" w:rsidRDefault="004C2959" w:rsidP="00F569D0">
            <w:pPr>
              <w:tabs>
                <w:tab w:val="left" w:pos="426"/>
              </w:tabs>
              <w:jc w:val="both"/>
              <w:rPr>
                <w:sz w:val="20"/>
                <w:szCs w:val="20"/>
              </w:rPr>
            </w:pPr>
          </w:p>
        </w:tc>
        <w:tc>
          <w:tcPr>
            <w:tcW w:w="5886" w:type="dxa"/>
          </w:tcPr>
          <w:p w:rsidR="004C2959" w:rsidRPr="00EF1DBB" w:rsidRDefault="004C2959" w:rsidP="000863DF">
            <w:pPr>
              <w:pStyle w:val="Paragrafoelenco"/>
              <w:numPr>
                <w:ilvl w:val="0"/>
                <w:numId w:val="21"/>
              </w:numPr>
              <w:tabs>
                <w:tab w:val="left" w:pos="426"/>
              </w:tabs>
              <w:jc w:val="both"/>
              <w:rPr>
                <w:sz w:val="20"/>
                <w:szCs w:val="20"/>
              </w:rPr>
            </w:pPr>
            <w:r>
              <w:rPr>
                <w:sz w:val="20"/>
                <w:szCs w:val="20"/>
              </w:rPr>
              <w:t>Dei prospetti, dei rapporti pieni/vuoti, degli allineamenti tra aperture e superfici piene;</w:t>
            </w:r>
          </w:p>
        </w:tc>
        <w:tc>
          <w:tcPr>
            <w:tcW w:w="709" w:type="dxa"/>
          </w:tcPr>
          <w:p w:rsidR="004C2959" w:rsidRPr="00EF1DBB" w:rsidRDefault="004C2959" w:rsidP="00F569D0">
            <w:pPr>
              <w:pStyle w:val="Paragrafoelenco"/>
              <w:numPr>
                <w:ilvl w:val="0"/>
                <w:numId w:val="22"/>
              </w:numPr>
              <w:jc w:val="both"/>
              <w:rPr>
                <w:sz w:val="20"/>
                <w:szCs w:val="20"/>
              </w:rPr>
            </w:pPr>
          </w:p>
        </w:tc>
        <w:tc>
          <w:tcPr>
            <w:tcW w:w="739" w:type="dxa"/>
          </w:tcPr>
          <w:p w:rsidR="004C2959" w:rsidRPr="000863DF" w:rsidRDefault="004C2959" w:rsidP="00F569D0">
            <w:pPr>
              <w:pStyle w:val="Paragrafoelenco"/>
              <w:numPr>
                <w:ilvl w:val="0"/>
                <w:numId w:val="22"/>
              </w:numPr>
              <w:tabs>
                <w:tab w:val="left" w:pos="426"/>
              </w:tabs>
              <w:jc w:val="both"/>
              <w:rPr>
                <w:sz w:val="20"/>
                <w:szCs w:val="20"/>
              </w:rPr>
            </w:pPr>
          </w:p>
        </w:tc>
      </w:tr>
      <w:tr w:rsidR="004C2959" w:rsidTr="004E7F85">
        <w:tc>
          <w:tcPr>
            <w:tcW w:w="2444" w:type="dxa"/>
            <w:vMerge/>
          </w:tcPr>
          <w:p w:rsidR="004C2959" w:rsidRPr="004E7F85" w:rsidRDefault="004C2959" w:rsidP="004E7F85">
            <w:pPr>
              <w:tabs>
                <w:tab w:val="left" w:pos="426"/>
              </w:tabs>
              <w:jc w:val="both"/>
              <w:rPr>
                <w:sz w:val="20"/>
                <w:szCs w:val="20"/>
              </w:rPr>
            </w:pPr>
          </w:p>
        </w:tc>
        <w:tc>
          <w:tcPr>
            <w:tcW w:w="5886" w:type="dxa"/>
          </w:tcPr>
          <w:p w:rsidR="004C2959" w:rsidRPr="004E7F85" w:rsidRDefault="004C2959" w:rsidP="004E7F85">
            <w:pPr>
              <w:tabs>
                <w:tab w:val="left" w:pos="426"/>
              </w:tabs>
              <w:jc w:val="both"/>
              <w:rPr>
                <w:sz w:val="20"/>
                <w:szCs w:val="20"/>
              </w:rPr>
            </w:pPr>
          </w:p>
        </w:tc>
        <w:tc>
          <w:tcPr>
            <w:tcW w:w="709" w:type="dxa"/>
          </w:tcPr>
          <w:p w:rsidR="004C2959" w:rsidRPr="004E7F85" w:rsidRDefault="004C2959" w:rsidP="004E7F85">
            <w:pPr>
              <w:tabs>
                <w:tab w:val="left" w:pos="426"/>
              </w:tabs>
              <w:jc w:val="both"/>
              <w:rPr>
                <w:sz w:val="20"/>
                <w:szCs w:val="20"/>
              </w:rPr>
            </w:pPr>
          </w:p>
        </w:tc>
        <w:tc>
          <w:tcPr>
            <w:tcW w:w="739" w:type="dxa"/>
          </w:tcPr>
          <w:p w:rsidR="004C2959" w:rsidRPr="004E7F85" w:rsidRDefault="004C2959" w:rsidP="004E7F85">
            <w:pPr>
              <w:tabs>
                <w:tab w:val="left" w:pos="426"/>
              </w:tabs>
              <w:jc w:val="both"/>
              <w:rPr>
                <w:sz w:val="20"/>
                <w:szCs w:val="20"/>
              </w:rPr>
            </w:pPr>
          </w:p>
        </w:tc>
      </w:tr>
      <w:tr w:rsidR="004C2959" w:rsidTr="00F569D0">
        <w:tc>
          <w:tcPr>
            <w:tcW w:w="2444" w:type="dxa"/>
            <w:vMerge/>
          </w:tcPr>
          <w:p w:rsidR="004C2959" w:rsidRPr="004E7F85" w:rsidRDefault="004C2959" w:rsidP="00F569D0">
            <w:pPr>
              <w:tabs>
                <w:tab w:val="left" w:pos="426"/>
              </w:tabs>
              <w:jc w:val="both"/>
              <w:rPr>
                <w:sz w:val="20"/>
                <w:szCs w:val="20"/>
              </w:rPr>
            </w:pPr>
          </w:p>
        </w:tc>
        <w:tc>
          <w:tcPr>
            <w:tcW w:w="5886" w:type="dxa"/>
          </w:tcPr>
          <w:p w:rsidR="004C2959" w:rsidRPr="00EF1DBB" w:rsidRDefault="004C2959" w:rsidP="000863DF">
            <w:pPr>
              <w:pStyle w:val="Paragrafoelenco"/>
              <w:numPr>
                <w:ilvl w:val="0"/>
                <w:numId w:val="21"/>
              </w:numPr>
              <w:tabs>
                <w:tab w:val="left" w:pos="426"/>
              </w:tabs>
              <w:jc w:val="both"/>
              <w:rPr>
                <w:sz w:val="20"/>
                <w:szCs w:val="20"/>
              </w:rPr>
            </w:pPr>
            <w:r>
              <w:rPr>
                <w:sz w:val="20"/>
                <w:szCs w:val="20"/>
              </w:rPr>
              <w:t>Dell’articolazione dei volumi;</w:t>
            </w:r>
          </w:p>
        </w:tc>
        <w:tc>
          <w:tcPr>
            <w:tcW w:w="709" w:type="dxa"/>
          </w:tcPr>
          <w:p w:rsidR="004C2959" w:rsidRPr="00EF1DBB" w:rsidRDefault="004C2959" w:rsidP="00F569D0">
            <w:pPr>
              <w:pStyle w:val="Paragrafoelenco"/>
              <w:numPr>
                <w:ilvl w:val="0"/>
                <w:numId w:val="22"/>
              </w:numPr>
              <w:jc w:val="both"/>
              <w:rPr>
                <w:sz w:val="20"/>
                <w:szCs w:val="20"/>
              </w:rPr>
            </w:pPr>
          </w:p>
        </w:tc>
        <w:tc>
          <w:tcPr>
            <w:tcW w:w="739" w:type="dxa"/>
          </w:tcPr>
          <w:p w:rsidR="004C2959" w:rsidRPr="000863DF" w:rsidRDefault="004C2959" w:rsidP="00F569D0">
            <w:pPr>
              <w:pStyle w:val="Paragrafoelenco"/>
              <w:numPr>
                <w:ilvl w:val="0"/>
                <w:numId w:val="22"/>
              </w:numPr>
              <w:tabs>
                <w:tab w:val="left" w:pos="426"/>
              </w:tabs>
              <w:jc w:val="both"/>
              <w:rPr>
                <w:sz w:val="20"/>
                <w:szCs w:val="20"/>
              </w:rPr>
            </w:pPr>
          </w:p>
        </w:tc>
      </w:tr>
      <w:tr w:rsidR="004C2959" w:rsidTr="004E7F85">
        <w:tc>
          <w:tcPr>
            <w:tcW w:w="2444" w:type="dxa"/>
            <w:vMerge/>
          </w:tcPr>
          <w:p w:rsidR="004C2959" w:rsidRPr="004E7F85" w:rsidRDefault="004C2959" w:rsidP="004E7F85">
            <w:pPr>
              <w:tabs>
                <w:tab w:val="left" w:pos="426"/>
              </w:tabs>
              <w:jc w:val="both"/>
              <w:rPr>
                <w:sz w:val="20"/>
                <w:szCs w:val="20"/>
              </w:rPr>
            </w:pPr>
          </w:p>
        </w:tc>
        <w:tc>
          <w:tcPr>
            <w:tcW w:w="5886" w:type="dxa"/>
          </w:tcPr>
          <w:p w:rsidR="004C2959" w:rsidRPr="004E7F85" w:rsidRDefault="004C2959" w:rsidP="004E7F85">
            <w:pPr>
              <w:tabs>
                <w:tab w:val="left" w:pos="426"/>
              </w:tabs>
              <w:jc w:val="both"/>
              <w:rPr>
                <w:sz w:val="20"/>
                <w:szCs w:val="20"/>
              </w:rPr>
            </w:pPr>
          </w:p>
        </w:tc>
        <w:tc>
          <w:tcPr>
            <w:tcW w:w="709" w:type="dxa"/>
          </w:tcPr>
          <w:p w:rsidR="004C2959" w:rsidRPr="004E7F85" w:rsidRDefault="004C2959" w:rsidP="004E7F85">
            <w:pPr>
              <w:tabs>
                <w:tab w:val="left" w:pos="426"/>
              </w:tabs>
              <w:jc w:val="both"/>
              <w:rPr>
                <w:sz w:val="20"/>
                <w:szCs w:val="20"/>
              </w:rPr>
            </w:pPr>
          </w:p>
        </w:tc>
        <w:tc>
          <w:tcPr>
            <w:tcW w:w="739" w:type="dxa"/>
          </w:tcPr>
          <w:p w:rsidR="004C2959" w:rsidRPr="004E7F85" w:rsidRDefault="004C2959" w:rsidP="004E7F85">
            <w:pPr>
              <w:tabs>
                <w:tab w:val="left" w:pos="426"/>
              </w:tabs>
              <w:jc w:val="both"/>
              <w:rPr>
                <w:sz w:val="20"/>
                <w:szCs w:val="20"/>
              </w:rPr>
            </w:pPr>
          </w:p>
        </w:tc>
      </w:tr>
      <w:tr w:rsidR="004C2959" w:rsidTr="004C2959">
        <w:tc>
          <w:tcPr>
            <w:tcW w:w="2444" w:type="dxa"/>
            <w:vMerge/>
          </w:tcPr>
          <w:p w:rsidR="004C2959" w:rsidRPr="004E7F85" w:rsidRDefault="004C2959" w:rsidP="004E7F85">
            <w:pPr>
              <w:tabs>
                <w:tab w:val="left" w:pos="426"/>
              </w:tabs>
              <w:jc w:val="both"/>
              <w:rPr>
                <w:sz w:val="20"/>
                <w:szCs w:val="20"/>
              </w:rPr>
            </w:pPr>
          </w:p>
        </w:tc>
        <w:tc>
          <w:tcPr>
            <w:tcW w:w="5886" w:type="dxa"/>
            <w:vAlign w:val="center"/>
          </w:tcPr>
          <w:p w:rsidR="004C2959" w:rsidRDefault="004C2959" w:rsidP="004C2959">
            <w:pPr>
              <w:tabs>
                <w:tab w:val="left" w:pos="426"/>
              </w:tabs>
              <w:rPr>
                <w:b/>
                <w:sz w:val="20"/>
                <w:szCs w:val="20"/>
              </w:rPr>
            </w:pPr>
            <w:r w:rsidRPr="000863DF">
              <w:rPr>
                <w:b/>
                <w:sz w:val="20"/>
                <w:szCs w:val="20"/>
              </w:rPr>
              <w:t>ALTERAZIONE DEI CARATTERI MORFOLOGICI DEL LUOGO E DELL’EDIFICIO OGGETTO DI INTERVENTO</w:t>
            </w:r>
          </w:p>
          <w:p w:rsidR="004C2959" w:rsidRDefault="004C2959" w:rsidP="004C2959">
            <w:pPr>
              <w:tabs>
                <w:tab w:val="left" w:pos="426"/>
              </w:tabs>
              <w:rPr>
                <w:sz w:val="20"/>
                <w:szCs w:val="20"/>
              </w:rPr>
            </w:pPr>
            <w:r>
              <w:rPr>
                <w:sz w:val="20"/>
                <w:szCs w:val="20"/>
              </w:rPr>
              <w:t>Il progetto prevede:</w:t>
            </w:r>
          </w:p>
          <w:p w:rsidR="004C2959" w:rsidRPr="004E7F85" w:rsidRDefault="004C2959" w:rsidP="004C2959">
            <w:pPr>
              <w:tabs>
                <w:tab w:val="left" w:pos="426"/>
              </w:tabs>
              <w:rPr>
                <w:sz w:val="20"/>
                <w:szCs w:val="20"/>
              </w:rPr>
            </w:pPr>
          </w:p>
        </w:tc>
        <w:tc>
          <w:tcPr>
            <w:tcW w:w="709" w:type="dxa"/>
          </w:tcPr>
          <w:p w:rsidR="004C2959" w:rsidRPr="004E7F85" w:rsidRDefault="004C2959" w:rsidP="004E7F85">
            <w:pPr>
              <w:tabs>
                <w:tab w:val="left" w:pos="426"/>
              </w:tabs>
              <w:jc w:val="both"/>
              <w:rPr>
                <w:sz w:val="20"/>
                <w:szCs w:val="20"/>
              </w:rPr>
            </w:pPr>
          </w:p>
        </w:tc>
        <w:tc>
          <w:tcPr>
            <w:tcW w:w="739" w:type="dxa"/>
          </w:tcPr>
          <w:p w:rsidR="004C2959" w:rsidRPr="004E7F85" w:rsidRDefault="004C2959" w:rsidP="004E7F85">
            <w:pPr>
              <w:tabs>
                <w:tab w:val="left" w:pos="426"/>
              </w:tabs>
              <w:jc w:val="both"/>
              <w:rPr>
                <w:sz w:val="20"/>
                <w:szCs w:val="20"/>
              </w:rPr>
            </w:pPr>
          </w:p>
        </w:tc>
      </w:tr>
      <w:tr w:rsidR="004C2959" w:rsidTr="004E7F85">
        <w:tc>
          <w:tcPr>
            <w:tcW w:w="2444" w:type="dxa"/>
            <w:vMerge/>
          </w:tcPr>
          <w:p w:rsidR="004C2959" w:rsidRPr="004E7F85" w:rsidRDefault="004C2959" w:rsidP="00F569D0">
            <w:pPr>
              <w:tabs>
                <w:tab w:val="left" w:pos="426"/>
              </w:tabs>
              <w:jc w:val="both"/>
              <w:rPr>
                <w:sz w:val="20"/>
                <w:szCs w:val="20"/>
              </w:rPr>
            </w:pPr>
          </w:p>
        </w:tc>
        <w:tc>
          <w:tcPr>
            <w:tcW w:w="5886" w:type="dxa"/>
          </w:tcPr>
          <w:p w:rsidR="004C2959" w:rsidRPr="00EF1DBB" w:rsidRDefault="004C2959" w:rsidP="000863DF">
            <w:pPr>
              <w:pStyle w:val="Paragrafoelenco"/>
              <w:numPr>
                <w:ilvl w:val="0"/>
                <w:numId w:val="21"/>
              </w:numPr>
              <w:tabs>
                <w:tab w:val="left" w:pos="426"/>
              </w:tabs>
              <w:jc w:val="both"/>
              <w:rPr>
                <w:sz w:val="20"/>
                <w:szCs w:val="20"/>
              </w:rPr>
            </w:pPr>
            <w:r>
              <w:rPr>
                <w:sz w:val="20"/>
                <w:szCs w:val="20"/>
              </w:rPr>
              <w:t>Tipologie costruttive differenti da quelle prevalenti in zona;</w:t>
            </w:r>
          </w:p>
        </w:tc>
        <w:tc>
          <w:tcPr>
            <w:tcW w:w="709" w:type="dxa"/>
          </w:tcPr>
          <w:p w:rsidR="004C2959" w:rsidRPr="00EF1DBB" w:rsidRDefault="004C2959" w:rsidP="00F569D0">
            <w:pPr>
              <w:pStyle w:val="Paragrafoelenco"/>
              <w:numPr>
                <w:ilvl w:val="0"/>
                <w:numId w:val="22"/>
              </w:numPr>
              <w:jc w:val="both"/>
              <w:rPr>
                <w:sz w:val="20"/>
                <w:szCs w:val="20"/>
              </w:rPr>
            </w:pPr>
          </w:p>
        </w:tc>
        <w:tc>
          <w:tcPr>
            <w:tcW w:w="739" w:type="dxa"/>
          </w:tcPr>
          <w:p w:rsidR="004C2959" w:rsidRPr="000863DF" w:rsidRDefault="004C2959" w:rsidP="00F569D0">
            <w:pPr>
              <w:pStyle w:val="Paragrafoelenco"/>
              <w:numPr>
                <w:ilvl w:val="0"/>
                <w:numId w:val="22"/>
              </w:numPr>
              <w:tabs>
                <w:tab w:val="left" w:pos="426"/>
              </w:tabs>
              <w:jc w:val="both"/>
              <w:rPr>
                <w:sz w:val="20"/>
                <w:szCs w:val="20"/>
              </w:rPr>
            </w:pPr>
          </w:p>
        </w:tc>
      </w:tr>
      <w:tr w:rsidR="004C2959" w:rsidTr="004E7F85">
        <w:tc>
          <w:tcPr>
            <w:tcW w:w="2444" w:type="dxa"/>
            <w:vMerge/>
          </w:tcPr>
          <w:p w:rsidR="004C2959" w:rsidRPr="004E7F85" w:rsidRDefault="004C2959" w:rsidP="004E7F85">
            <w:pPr>
              <w:tabs>
                <w:tab w:val="left" w:pos="426"/>
              </w:tabs>
              <w:jc w:val="both"/>
              <w:rPr>
                <w:sz w:val="20"/>
                <w:szCs w:val="20"/>
              </w:rPr>
            </w:pPr>
          </w:p>
        </w:tc>
        <w:tc>
          <w:tcPr>
            <w:tcW w:w="5886" w:type="dxa"/>
          </w:tcPr>
          <w:p w:rsidR="004C2959" w:rsidRPr="004E7F85" w:rsidRDefault="004C2959" w:rsidP="004E7F85">
            <w:pPr>
              <w:tabs>
                <w:tab w:val="left" w:pos="426"/>
              </w:tabs>
              <w:jc w:val="both"/>
              <w:rPr>
                <w:sz w:val="20"/>
                <w:szCs w:val="20"/>
              </w:rPr>
            </w:pPr>
          </w:p>
        </w:tc>
        <w:tc>
          <w:tcPr>
            <w:tcW w:w="709" w:type="dxa"/>
          </w:tcPr>
          <w:p w:rsidR="004C2959" w:rsidRPr="004E7F85" w:rsidRDefault="004C2959" w:rsidP="004E7F85">
            <w:pPr>
              <w:tabs>
                <w:tab w:val="left" w:pos="426"/>
              </w:tabs>
              <w:jc w:val="both"/>
              <w:rPr>
                <w:sz w:val="20"/>
                <w:szCs w:val="20"/>
              </w:rPr>
            </w:pPr>
          </w:p>
        </w:tc>
        <w:tc>
          <w:tcPr>
            <w:tcW w:w="739" w:type="dxa"/>
          </w:tcPr>
          <w:p w:rsidR="004C2959" w:rsidRPr="004E7F85" w:rsidRDefault="004C2959" w:rsidP="004E7F85">
            <w:pPr>
              <w:tabs>
                <w:tab w:val="left" w:pos="426"/>
              </w:tabs>
              <w:jc w:val="both"/>
              <w:rPr>
                <w:sz w:val="20"/>
                <w:szCs w:val="20"/>
              </w:rPr>
            </w:pPr>
          </w:p>
        </w:tc>
      </w:tr>
      <w:tr w:rsidR="004C2959" w:rsidTr="004E7F85">
        <w:tc>
          <w:tcPr>
            <w:tcW w:w="2444" w:type="dxa"/>
            <w:vMerge/>
          </w:tcPr>
          <w:p w:rsidR="004C2959" w:rsidRPr="004E7F85" w:rsidRDefault="004C2959" w:rsidP="00F569D0">
            <w:pPr>
              <w:tabs>
                <w:tab w:val="left" w:pos="426"/>
              </w:tabs>
              <w:jc w:val="both"/>
              <w:rPr>
                <w:sz w:val="20"/>
                <w:szCs w:val="20"/>
              </w:rPr>
            </w:pPr>
          </w:p>
        </w:tc>
        <w:tc>
          <w:tcPr>
            <w:tcW w:w="5886" w:type="dxa"/>
          </w:tcPr>
          <w:p w:rsidR="004C2959" w:rsidRPr="00EF1DBB" w:rsidRDefault="004C2959" w:rsidP="000863DF">
            <w:pPr>
              <w:pStyle w:val="Paragrafoelenco"/>
              <w:numPr>
                <w:ilvl w:val="0"/>
                <w:numId w:val="21"/>
              </w:numPr>
              <w:tabs>
                <w:tab w:val="left" w:pos="426"/>
              </w:tabs>
              <w:jc w:val="both"/>
              <w:rPr>
                <w:sz w:val="20"/>
                <w:szCs w:val="20"/>
              </w:rPr>
            </w:pPr>
            <w:r>
              <w:rPr>
                <w:sz w:val="20"/>
                <w:szCs w:val="20"/>
              </w:rPr>
              <w:t>Soluzioni di dettaglio (es. manufatti in copertura, aperture, materiali utilizzati, ecc.) differenti da quelle presenti nel fabbricato, da eventuali soluzioni storiche documentate in zona o comunque presenti in aree limitrofe;</w:t>
            </w:r>
          </w:p>
        </w:tc>
        <w:tc>
          <w:tcPr>
            <w:tcW w:w="709" w:type="dxa"/>
          </w:tcPr>
          <w:p w:rsidR="004C2959" w:rsidRPr="00EF1DBB" w:rsidRDefault="004C2959" w:rsidP="00F569D0">
            <w:pPr>
              <w:pStyle w:val="Paragrafoelenco"/>
              <w:numPr>
                <w:ilvl w:val="0"/>
                <w:numId w:val="22"/>
              </w:numPr>
              <w:jc w:val="both"/>
              <w:rPr>
                <w:sz w:val="20"/>
                <w:szCs w:val="20"/>
              </w:rPr>
            </w:pPr>
          </w:p>
        </w:tc>
        <w:tc>
          <w:tcPr>
            <w:tcW w:w="739" w:type="dxa"/>
          </w:tcPr>
          <w:p w:rsidR="004C2959" w:rsidRPr="000863DF" w:rsidRDefault="004C2959" w:rsidP="00F569D0">
            <w:pPr>
              <w:pStyle w:val="Paragrafoelenco"/>
              <w:numPr>
                <w:ilvl w:val="0"/>
                <w:numId w:val="22"/>
              </w:numPr>
              <w:tabs>
                <w:tab w:val="left" w:pos="426"/>
              </w:tabs>
              <w:jc w:val="both"/>
              <w:rPr>
                <w:sz w:val="20"/>
                <w:szCs w:val="20"/>
              </w:rPr>
            </w:pPr>
          </w:p>
        </w:tc>
      </w:tr>
      <w:tr w:rsidR="000863DF" w:rsidTr="009204E6">
        <w:tc>
          <w:tcPr>
            <w:tcW w:w="2444" w:type="dxa"/>
            <w:shd w:val="clear" w:color="auto" w:fill="D9D9D9" w:themeFill="background1" w:themeFillShade="D9"/>
          </w:tcPr>
          <w:p w:rsidR="000863DF" w:rsidRPr="004E7F85" w:rsidRDefault="000863DF" w:rsidP="004E7F85">
            <w:pPr>
              <w:tabs>
                <w:tab w:val="left" w:pos="426"/>
              </w:tabs>
              <w:jc w:val="both"/>
              <w:rPr>
                <w:sz w:val="20"/>
                <w:szCs w:val="20"/>
              </w:rPr>
            </w:pPr>
          </w:p>
        </w:tc>
        <w:tc>
          <w:tcPr>
            <w:tcW w:w="5886" w:type="dxa"/>
            <w:shd w:val="clear" w:color="auto" w:fill="D9D9D9" w:themeFill="background1" w:themeFillShade="D9"/>
          </w:tcPr>
          <w:p w:rsidR="000863DF" w:rsidRPr="004E7F85" w:rsidRDefault="000863DF" w:rsidP="004E7F85">
            <w:pPr>
              <w:tabs>
                <w:tab w:val="left" w:pos="426"/>
              </w:tabs>
              <w:jc w:val="both"/>
              <w:rPr>
                <w:sz w:val="20"/>
                <w:szCs w:val="20"/>
              </w:rPr>
            </w:pPr>
          </w:p>
        </w:tc>
        <w:tc>
          <w:tcPr>
            <w:tcW w:w="709" w:type="dxa"/>
            <w:shd w:val="clear" w:color="auto" w:fill="D9D9D9" w:themeFill="background1" w:themeFillShade="D9"/>
          </w:tcPr>
          <w:p w:rsidR="000863DF" w:rsidRPr="004E7F85" w:rsidRDefault="000863DF" w:rsidP="004E7F85">
            <w:pPr>
              <w:tabs>
                <w:tab w:val="left" w:pos="426"/>
              </w:tabs>
              <w:jc w:val="both"/>
              <w:rPr>
                <w:sz w:val="20"/>
                <w:szCs w:val="20"/>
              </w:rPr>
            </w:pPr>
          </w:p>
        </w:tc>
        <w:tc>
          <w:tcPr>
            <w:tcW w:w="739" w:type="dxa"/>
            <w:shd w:val="clear" w:color="auto" w:fill="D9D9D9" w:themeFill="background1" w:themeFillShade="D9"/>
          </w:tcPr>
          <w:p w:rsidR="000863DF" w:rsidRPr="004E7F85" w:rsidRDefault="000863DF" w:rsidP="004E7F85">
            <w:pPr>
              <w:tabs>
                <w:tab w:val="left" w:pos="426"/>
              </w:tabs>
              <w:jc w:val="both"/>
              <w:rPr>
                <w:sz w:val="20"/>
                <w:szCs w:val="20"/>
              </w:rPr>
            </w:pPr>
          </w:p>
        </w:tc>
      </w:tr>
      <w:tr w:rsidR="004C2959" w:rsidTr="004C2959">
        <w:tc>
          <w:tcPr>
            <w:tcW w:w="2444" w:type="dxa"/>
          </w:tcPr>
          <w:p w:rsidR="004C2959" w:rsidRPr="004E7F85" w:rsidRDefault="004C2959" w:rsidP="004C2959">
            <w:pPr>
              <w:pStyle w:val="Paragrafoelenco"/>
              <w:numPr>
                <w:ilvl w:val="0"/>
                <w:numId w:val="23"/>
              </w:numPr>
              <w:tabs>
                <w:tab w:val="left" w:pos="426"/>
              </w:tabs>
              <w:rPr>
                <w:sz w:val="20"/>
                <w:szCs w:val="20"/>
              </w:rPr>
            </w:pPr>
            <w:r>
              <w:rPr>
                <w:b/>
                <w:sz w:val="20"/>
                <w:szCs w:val="20"/>
              </w:rPr>
              <w:t>Incidenza linguistica, stile, materiali, colori.</w:t>
            </w:r>
          </w:p>
        </w:tc>
        <w:tc>
          <w:tcPr>
            <w:tcW w:w="5886" w:type="dxa"/>
            <w:vAlign w:val="center"/>
          </w:tcPr>
          <w:p w:rsidR="004C2959" w:rsidRPr="004E7F85" w:rsidRDefault="004C2959" w:rsidP="004C2959">
            <w:pPr>
              <w:tabs>
                <w:tab w:val="left" w:pos="426"/>
              </w:tabs>
              <w:rPr>
                <w:sz w:val="20"/>
                <w:szCs w:val="20"/>
              </w:rPr>
            </w:pPr>
            <w:r>
              <w:rPr>
                <w:b/>
                <w:sz w:val="20"/>
                <w:szCs w:val="20"/>
              </w:rPr>
              <w:t>LINGUAGGIO DEL PROGETTO DIFFERENTE RISPETTO A QUELLO PREVALENTE NEL CONTESTO, INTESO COME INTORNO IMMEDIATO</w:t>
            </w:r>
          </w:p>
        </w:tc>
        <w:tc>
          <w:tcPr>
            <w:tcW w:w="709" w:type="dxa"/>
            <w:vAlign w:val="center"/>
          </w:tcPr>
          <w:p w:rsidR="004C2959" w:rsidRPr="00EF1DBB" w:rsidRDefault="004C2959" w:rsidP="004C2959">
            <w:pPr>
              <w:pStyle w:val="Paragrafoelenco"/>
              <w:numPr>
                <w:ilvl w:val="0"/>
                <w:numId w:val="22"/>
              </w:numPr>
              <w:jc w:val="center"/>
              <w:rPr>
                <w:sz w:val="20"/>
                <w:szCs w:val="20"/>
              </w:rPr>
            </w:pPr>
          </w:p>
        </w:tc>
        <w:tc>
          <w:tcPr>
            <w:tcW w:w="739" w:type="dxa"/>
            <w:vAlign w:val="center"/>
          </w:tcPr>
          <w:p w:rsidR="004C2959" w:rsidRPr="000863DF" w:rsidRDefault="004C2959" w:rsidP="004C2959">
            <w:pPr>
              <w:pStyle w:val="Paragrafoelenco"/>
              <w:numPr>
                <w:ilvl w:val="0"/>
                <w:numId w:val="22"/>
              </w:numPr>
              <w:tabs>
                <w:tab w:val="left" w:pos="426"/>
              </w:tabs>
              <w:jc w:val="center"/>
              <w:rPr>
                <w:sz w:val="20"/>
                <w:szCs w:val="20"/>
              </w:rPr>
            </w:pPr>
          </w:p>
        </w:tc>
      </w:tr>
      <w:tr w:rsidR="004C2959" w:rsidTr="009204E6">
        <w:tc>
          <w:tcPr>
            <w:tcW w:w="2444" w:type="dxa"/>
            <w:shd w:val="clear" w:color="auto" w:fill="D9D9D9" w:themeFill="background1" w:themeFillShade="D9"/>
          </w:tcPr>
          <w:p w:rsidR="004C2959" w:rsidRPr="004E7F85" w:rsidRDefault="004C2959" w:rsidP="004E7F85">
            <w:pPr>
              <w:tabs>
                <w:tab w:val="left" w:pos="426"/>
              </w:tabs>
              <w:jc w:val="both"/>
              <w:rPr>
                <w:sz w:val="20"/>
                <w:szCs w:val="20"/>
              </w:rPr>
            </w:pPr>
          </w:p>
        </w:tc>
        <w:tc>
          <w:tcPr>
            <w:tcW w:w="5886" w:type="dxa"/>
            <w:shd w:val="clear" w:color="auto" w:fill="D9D9D9" w:themeFill="background1" w:themeFillShade="D9"/>
          </w:tcPr>
          <w:p w:rsidR="004C2959" w:rsidRPr="004E7F85" w:rsidRDefault="004C2959" w:rsidP="004E7F85">
            <w:pPr>
              <w:tabs>
                <w:tab w:val="left" w:pos="426"/>
              </w:tabs>
              <w:jc w:val="both"/>
              <w:rPr>
                <w:sz w:val="20"/>
                <w:szCs w:val="20"/>
              </w:rPr>
            </w:pPr>
          </w:p>
        </w:tc>
        <w:tc>
          <w:tcPr>
            <w:tcW w:w="709" w:type="dxa"/>
            <w:shd w:val="clear" w:color="auto" w:fill="D9D9D9" w:themeFill="background1" w:themeFillShade="D9"/>
          </w:tcPr>
          <w:p w:rsidR="004C2959" w:rsidRPr="004E7F85" w:rsidRDefault="004C2959" w:rsidP="004E7F85">
            <w:pPr>
              <w:tabs>
                <w:tab w:val="left" w:pos="426"/>
              </w:tabs>
              <w:jc w:val="both"/>
              <w:rPr>
                <w:sz w:val="20"/>
                <w:szCs w:val="20"/>
              </w:rPr>
            </w:pPr>
          </w:p>
        </w:tc>
        <w:tc>
          <w:tcPr>
            <w:tcW w:w="739" w:type="dxa"/>
            <w:shd w:val="clear" w:color="auto" w:fill="D9D9D9" w:themeFill="background1" w:themeFillShade="D9"/>
          </w:tcPr>
          <w:p w:rsidR="004C2959" w:rsidRPr="004E7F85" w:rsidRDefault="004C2959" w:rsidP="004E7F85">
            <w:pPr>
              <w:tabs>
                <w:tab w:val="left" w:pos="426"/>
              </w:tabs>
              <w:jc w:val="both"/>
              <w:rPr>
                <w:sz w:val="20"/>
                <w:szCs w:val="20"/>
              </w:rPr>
            </w:pPr>
          </w:p>
        </w:tc>
      </w:tr>
      <w:tr w:rsidR="004C2959" w:rsidTr="004C2959">
        <w:tc>
          <w:tcPr>
            <w:tcW w:w="2444" w:type="dxa"/>
            <w:vMerge w:val="restart"/>
            <w:vAlign w:val="center"/>
          </w:tcPr>
          <w:p w:rsidR="004C2959" w:rsidRPr="004E7F85" w:rsidRDefault="004C2959" w:rsidP="004C2959">
            <w:pPr>
              <w:pStyle w:val="Paragrafoelenco"/>
              <w:numPr>
                <w:ilvl w:val="0"/>
                <w:numId w:val="23"/>
              </w:numPr>
              <w:tabs>
                <w:tab w:val="left" w:pos="426"/>
              </w:tabs>
              <w:rPr>
                <w:sz w:val="20"/>
                <w:szCs w:val="20"/>
              </w:rPr>
            </w:pPr>
            <w:r>
              <w:rPr>
                <w:b/>
                <w:sz w:val="20"/>
                <w:szCs w:val="20"/>
              </w:rPr>
              <w:t>Incidenza visiva</w:t>
            </w:r>
          </w:p>
        </w:tc>
        <w:tc>
          <w:tcPr>
            <w:tcW w:w="5886" w:type="dxa"/>
          </w:tcPr>
          <w:p w:rsidR="004C2959" w:rsidRPr="004C2959" w:rsidRDefault="004C2959" w:rsidP="004C2959">
            <w:pPr>
              <w:tabs>
                <w:tab w:val="left" w:pos="426"/>
              </w:tabs>
              <w:jc w:val="both"/>
              <w:rPr>
                <w:b/>
                <w:sz w:val="20"/>
                <w:szCs w:val="20"/>
              </w:rPr>
            </w:pPr>
            <w:r w:rsidRPr="004C2959">
              <w:rPr>
                <w:b/>
                <w:sz w:val="20"/>
                <w:szCs w:val="20"/>
              </w:rPr>
              <w:t>INGOMBRO VISIVO</w:t>
            </w:r>
          </w:p>
        </w:tc>
        <w:tc>
          <w:tcPr>
            <w:tcW w:w="709" w:type="dxa"/>
          </w:tcPr>
          <w:p w:rsidR="004C2959" w:rsidRPr="00EF1DBB" w:rsidRDefault="004C2959" w:rsidP="00F569D0">
            <w:pPr>
              <w:pStyle w:val="Paragrafoelenco"/>
              <w:numPr>
                <w:ilvl w:val="0"/>
                <w:numId w:val="22"/>
              </w:numPr>
              <w:jc w:val="both"/>
              <w:rPr>
                <w:sz w:val="20"/>
                <w:szCs w:val="20"/>
              </w:rPr>
            </w:pPr>
          </w:p>
        </w:tc>
        <w:tc>
          <w:tcPr>
            <w:tcW w:w="739" w:type="dxa"/>
          </w:tcPr>
          <w:p w:rsidR="004C2959" w:rsidRPr="000863DF" w:rsidRDefault="004C2959" w:rsidP="00F569D0">
            <w:pPr>
              <w:pStyle w:val="Paragrafoelenco"/>
              <w:numPr>
                <w:ilvl w:val="0"/>
                <w:numId w:val="22"/>
              </w:numPr>
              <w:tabs>
                <w:tab w:val="left" w:pos="426"/>
              </w:tabs>
              <w:jc w:val="both"/>
              <w:rPr>
                <w:sz w:val="20"/>
                <w:szCs w:val="20"/>
              </w:rPr>
            </w:pPr>
          </w:p>
        </w:tc>
      </w:tr>
      <w:tr w:rsidR="004C2959" w:rsidTr="004E7F85">
        <w:tc>
          <w:tcPr>
            <w:tcW w:w="2444" w:type="dxa"/>
            <w:vMerge/>
          </w:tcPr>
          <w:p w:rsidR="004C2959" w:rsidRPr="004E7F85" w:rsidRDefault="004C2959" w:rsidP="004E7F85">
            <w:pPr>
              <w:tabs>
                <w:tab w:val="left" w:pos="426"/>
              </w:tabs>
              <w:jc w:val="both"/>
              <w:rPr>
                <w:sz w:val="20"/>
                <w:szCs w:val="20"/>
              </w:rPr>
            </w:pPr>
          </w:p>
        </w:tc>
        <w:tc>
          <w:tcPr>
            <w:tcW w:w="5886" w:type="dxa"/>
          </w:tcPr>
          <w:p w:rsidR="004C2959" w:rsidRPr="004E7F85" w:rsidRDefault="004C2959" w:rsidP="004E7F85">
            <w:pPr>
              <w:tabs>
                <w:tab w:val="left" w:pos="426"/>
              </w:tabs>
              <w:jc w:val="both"/>
              <w:rPr>
                <w:sz w:val="20"/>
                <w:szCs w:val="20"/>
              </w:rPr>
            </w:pPr>
          </w:p>
        </w:tc>
        <w:tc>
          <w:tcPr>
            <w:tcW w:w="709" w:type="dxa"/>
          </w:tcPr>
          <w:p w:rsidR="004C2959" w:rsidRPr="004E7F85" w:rsidRDefault="004C2959" w:rsidP="004E7F85">
            <w:pPr>
              <w:tabs>
                <w:tab w:val="left" w:pos="426"/>
              </w:tabs>
              <w:jc w:val="both"/>
              <w:rPr>
                <w:sz w:val="20"/>
                <w:szCs w:val="20"/>
              </w:rPr>
            </w:pPr>
          </w:p>
        </w:tc>
        <w:tc>
          <w:tcPr>
            <w:tcW w:w="739" w:type="dxa"/>
          </w:tcPr>
          <w:p w:rsidR="004C2959" w:rsidRPr="004E7F85" w:rsidRDefault="004C2959" w:rsidP="004E7F85">
            <w:pPr>
              <w:tabs>
                <w:tab w:val="left" w:pos="426"/>
              </w:tabs>
              <w:jc w:val="both"/>
              <w:rPr>
                <w:sz w:val="20"/>
                <w:szCs w:val="20"/>
              </w:rPr>
            </w:pPr>
          </w:p>
        </w:tc>
      </w:tr>
      <w:tr w:rsidR="004C2959" w:rsidTr="004E7F85">
        <w:tc>
          <w:tcPr>
            <w:tcW w:w="2444" w:type="dxa"/>
            <w:vMerge/>
          </w:tcPr>
          <w:p w:rsidR="004C2959" w:rsidRPr="004E7F85" w:rsidRDefault="004C2959" w:rsidP="004E7F85">
            <w:pPr>
              <w:tabs>
                <w:tab w:val="left" w:pos="426"/>
              </w:tabs>
              <w:jc w:val="both"/>
              <w:rPr>
                <w:sz w:val="20"/>
                <w:szCs w:val="20"/>
              </w:rPr>
            </w:pPr>
          </w:p>
        </w:tc>
        <w:tc>
          <w:tcPr>
            <w:tcW w:w="5886" w:type="dxa"/>
          </w:tcPr>
          <w:p w:rsidR="004C2959" w:rsidRPr="004C2959" w:rsidRDefault="004C2959" w:rsidP="00F569D0">
            <w:pPr>
              <w:tabs>
                <w:tab w:val="left" w:pos="426"/>
              </w:tabs>
              <w:jc w:val="both"/>
              <w:rPr>
                <w:b/>
                <w:sz w:val="20"/>
                <w:szCs w:val="20"/>
              </w:rPr>
            </w:pPr>
            <w:r w:rsidRPr="004C2959">
              <w:rPr>
                <w:b/>
                <w:sz w:val="20"/>
                <w:szCs w:val="20"/>
              </w:rPr>
              <w:t>OCCULTAMENTO DI VISUALI RILEVANTI</w:t>
            </w:r>
          </w:p>
        </w:tc>
        <w:tc>
          <w:tcPr>
            <w:tcW w:w="709" w:type="dxa"/>
          </w:tcPr>
          <w:p w:rsidR="004C2959" w:rsidRPr="00EF1DBB" w:rsidRDefault="004C2959" w:rsidP="00F569D0">
            <w:pPr>
              <w:pStyle w:val="Paragrafoelenco"/>
              <w:numPr>
                <w:ilvl w:val="0"/>
                <w:numId w:val="22"/>
              </w:numPr>
              <w:jc w:val="both"/>
              <w:rPr>
                <w:sz w:val="20"/>
                <w:szCs w:val="20"/>
              </w:rPr>
            </w:pPr>
          </w:p>
        </w:tc>
        <w:tc>
          <w:tcPr>
            <w:tcW w:w="739" w:type="dxa"/>
          </w:tcPr>
          <w:p w:rsidR="004C2959" w:rsidRPr="000863DF" w:rsidRDefault="004C2959" w:rsidP="00F569D0">
            <w:pPr>
              <w:pStyle w:val="Paragrafoelenco"/>
              <w:numPr>
                <w:ilvl w:val="0"/>
                <w:numId w:val="22"/>
              </w:numPr>
              <w:tabs>
                <w:tab w:val="left" w:pos="426"/>
              </w:tabs>
              <w:jc w:val="both"/>
              <w:rPr>
                <w:sz w:val="20"/>
                <w:szCs w:val="20"/>
              </w:rPr>
            </w:pPr>
          </w:p>
        </w:tc>
      </w:tr>
      <w:tr w:rsidR="004C2959" w:rsidTr="004E7F85">
        <w:tc>
          <w:tcPr>
            <w:tcW w:w="2444" w:type="dxa"/>
            <w:vMerge/>
          </w:tcPr>
          <w:p w:rsidR="004C2959" w:rsidRPr="004E7F85" w:rsidRDefault="004C2959" w:rsidP="004E7F85">
            <w:pPr>
              <w:tabs>
                <w:tab w:val="left" w:pos="426"/>
              </w:tabs>
              <w:jc w:val="both"/>
              <w:rPr>
                <w:sz w:val="20"/>
                <w:szCs w:val="20"/>
              </w:rPr>
            </w:pPr>
          </w:p>
        </w:tc>
        <w:tc>
          <w:tcPr>
            <w:tcW w:w="5886" w:type="dxa"/>
          </w:tcPr>
          <w:p w:rsidR="004C2959" w:rsidRPr="004E7F85" w:rsidRDefault="004C2959" w:rsidP="004E7F85">
            <w:pPr>
              <w:tabs>
                <w:tab w:val="left" w:pos="426"/>
              </w:tabs>
              <w:jc w:val="both"/>
              <w:rPr>
                <w:sz w:val="20"/>
                <w:szCs w:val="20"/>
              </w:rPr>
            </w:pPr>
          </w:p>
        </w:tc>
        <w:tc>
          <w:tcPr>
            <w:tcW w:w="709" w:type="dxa"/>
          </w:tcPr>
          <w:p w:rsidR="004C2959" w:rsidRPr="004E7F85" w:rsidRDefault="004C2959" w:rsidP="004E7F85">
            <w:pPr>
              <w:tabs>
                <w:tab w:val="left" w:pos="426"/>
              </w:tabs>
              <w:jc w:val="both"/>
              <w:rPr>
                <w:sz w:val="20"/>
                <w:szCs w:val="20"/>
              </w:rPr>
            </w:pPr>
          </w:p>
        </w:tc>
        <w:tc>
          <w:tcPr>
            <w:tcW w:w="739" w:type="dxa"/>
          </w:tcPr>
          <w:p w:rsidR="004C2959" w:rsidRPr="004E7F85" w:rsidRDefault="004C2959" w:rsidP="004E7F85">
            <w:pPr>
              <w:tabs>
                <w:tab w:val="left" w:pos="426"/>
              </w:tabs>
              <w:jc w:val="both"/>
              <w:rPr>
                <w:sz w:val="20"/>
                <w:szCs w:val="20"/>
              </w:rPr>
            </w:pPr>
          </w:p>
        </w:tc>
      </w:tr>
      <w:tr w:rsidR="004C2959" w:rsidTr="004E7F85">
        <w:tc>
          <w:tcPr>
            <w:tcW w:w="2444" w:type="dxa"/>
            <w:vMerge/>
          </w:tcPr>
          <w:p w:rsidR="004C2959" w:rsidRPr="004E7F85" w:rsidRDefault="004C2959" w:rsidP="004E7F85">
            <w:pPr>
              <w:tabs>
                <w:tab w:val="left" w:pos="426"/>
              </w:tabs>
              <w:jc w:val="both"/>
              <w:rPr>
                <w:sz w:val="20"/>
                <w:szCs w:val="20"/>
              </w:rPr>
            </w:pPr>
          </w:p>
        </w:tc>
        <w:tc>
          <w:tcPr>
            <w:tcW w:w="5886" w:type="dxa"/>
          </w:tcPr>
          <w:p w:rsidR="004C2959" w:rsidRPr="004C2959" w:rsidRDefault="004C2959" w:rsidP="004C2959">
            <w:pPr>
              <w:tabs>
                <w:tab w:val="left" w:pos="426"/>
              </w:tabs>
              <w:jc w:val="both"/>
              <w:rPr>
                <w:b/>
                <w:sz w:val="20"/>
                <w:szCs w:val="20"/>
              </w:rPr>
            </w:pPr>
            <w:r w:rsidRPr="004C2959">
              <w:rPr>
                <w:b/>
                <w:sz w:val="20"/>
                <w:szCs w:val="20"/>
              </w:rPr>
              <w:t>PROSPETTO SU SPAZI PUBBLICI (strade, piazze)</w:t>
            </w:r>
          </w:p>
        </w:tc>
        <w:tc>
          <w:tcPr>
            <w:tcW w:w="709" w:type="dxa"/>
          </w:tcPr>
          <w:p w:rsidR="004C2959" w:rsidRPr="00EF1DBB" w:rsidRDefault="004C2959" w:rsidP="00F569D0">
            <w:pPr>
              <w:pStyle w:val="Paragrafoelenco"/>
              <w:numPr>
                <w:ilvl w:val="0"/>
                <w:numId w:val="22"/>
              </w:numPr>
              <w:jc w:val="both"/>
              <w:rPr>
                <w:sz w:val="20"/>
                <w:szCs w:val="20"/>
              </w:rPr>
            </w:pPr>
          </w:p>
        </w:tc>
        <w:tc>
          <w:tcPr>
            <w:tcW w:w="739" w:type="dxa"/>
          </w:tcPr>
          <w:p w:rsidR="004C2959" w:rsidRPr="000863DF" w:rsidRDefault="004C2959" w:rsidP="00F569D0">
            <w:pPr>
              <w:pStyle w:val="Paragrafoelenco"/>
              <w:numPr>
                <w:ilvl w:val="0"/>
                <w:numId w:val="22"/>
              </w:numPr>
              <w:tabs>
                <w:tab w:val="left" w:pos="426"/>
              </w:tabs>
              <w:jc w:val="both"/>
              <w:rPr>
                <w:sz w:val="20"/>
                <w:szCs w:val="20"/>
              </w:rPr>
            </w:pPr>
          </w:p>
        </w:tc>
      </w:tr>
      <w:tr w:rsidR="004C2959" w:rsidTr="009204E6">
        <w:tc>
          <w:tcPr>
            <w:tcW w:w="2444" w:type="dxa"/>
            <w:shd w:val="clear" w:color="auto" w:fill="D9D9D9" w:themeFill="background1" w:themeFillShade="D9"/>
          </w:tcPr>
          <w:p w:rsidR="004C2959" w:rsidRPr="004E7F85" w:rsidRDefault="004C2959" w:rsidP="004E7F85">
            <w:pPr>
              <w:tabs>
                <w:tab w:val="left" w:pos="426"/>
              </w:tabs>
              <w:jc w:val="both"/>
              <w:rPr>
                <w:sz w:val="20"/>
                <w:szCs w:val="20"/>
              </w:rPr>
            </w:pPr>
          </w:p>
        </w:tc>
        <w:tc>
          <w:tcPr>
            <w:tcW w:w="5886" w:type="dxa"/>
            <w:shd w:val="clear" w:color="auto" w:fill="D9D9D9" w:themeFill="background1" w:themeFillShade="D9"/>
          </w:tcPr>
          <w:p w:rsidR="004C2959" w:rsidRPr="004E7F85" w:rsidRDefault="004C2959" w:rsidP="004E7F85">
            <w:pPr>
              <w:tabs>
                <w:tab w:val="left" w:pos="426"/>
              </w:tabs>
              <w:jc w:val="both"/>
              <w:rPr>
                <w:sz w:val="20"/>
                <w:szCs w:val="20"/>
              </w:rPr>
            </w:pPr>
          </w:p>
        </w:tc>
        <w:tc>
          <w:tcPr>
            <w:tcW w:w="709" w:type="dxa"/>
            <w:shd w:val="clear" w:color="auto" w:fill="D9D9D9" w:themeFill="background1" w:themeFillShade="D9"/>
          </w:tcPr>
          <w:p w:rsidR="004C2959" w:rsidRPr="004E7F85" w:rsidRDefault="004C2959" w:rsidP="004E7F85">
            <w:pPr>
              <w:tabs>
                <w:tab w:val="left" w:pos="426"/>
              </w:tabs>
              <w:jc w:val="both"/>
              <w:rPr>
                <w:sz w:val="20"/>
                <w:szCs w:val="20"/>
              </w:rPr>
            </w:pPr>
          </w:p>
        </w:tc>
        <w:tc>
          <w:tcPr>
            <w:tcW w:w="739" w:type="dxa"/>
            <w:shd w:val="clear" w:color="auto" w:fill="D9D9D9" w:themeFill="background1" w:themeFillShade="D9"/>
          </w:tcPr>
          <w:p w:rsidR="004C2959" w:rsidRPr="004E7F85" w:rsidRDefault="004C2959" w:rsidP="004E7F85">
            <w:pPr>
              <w:tabs>
                <w:tab w:val="left" w:pos="426"/>
              </w:tabs>
              <w:jc w:val="both"/>
              <w:rPr>
                <w:sz w:val="20"/>
                <w:szCs w:val="20"/>
              </w:rPr>
            </w:pPr>
          </w:p>
        </w:tc>
      </w:tr>
      <w:tr w:rsidR="0077458A" w:rsidTr="00F569D0">
        <w:tc>
          <w:tcPr>
            <w:tcW w:w="2444" w:type="dxa"/>
            <w:vAlign w:val="center"/>
          </w:tcPr>
          <w:p w:rsidR="0077458A" w:rsidRPr="004E7F85" w:rsidRDefault="0077458A" w:rsidP="0077458A">
            <w:pPr>
              <w:pStyle w:val="Paragrafoelenco"/>
              <w:numPr>
                <w:ilvl w:val="0"/>
                <w:numId w:val="23"/>
              </w:numPr>
              <w:tabs>
                <w:tab w:val="left" w:pos="426"/>
              </w:tabs>
              <w:rPr>
                <w:sz w:val="20"/>
                <w:szCs w:val="20"/>
              </w:rPr>
            </w:pPr>
            <w:r>
              <w:rPr>
                <w:b/>
                <w:sz w:val="20"/>
                <w:szCs w:val="20"/>
              </w:rPr>
              <w:t>Incidenza ambientale</w:t>
            </w:r>
          </w:p>
        </w:tc>
        <w:tc>
          <w:tcPr>
            <w:tcW w:w="5886" w:type="dxa"/>
            <w:vAlign w:val="center"/>
          </w:tcPr>
          <w:p w:rsidR="0077458A" w:rsidRPr="004E7F85" w:rsidRDefault="009204E6" w:rsidP="009204E6">
            <w:pPr>
              <w:tabs>
                <w:tab w:val="left" w:pos="426"/>
              </w:tabs>
              <w:rPr>
                <w:sz w:val="20"/>
                <w:szCs w:val="20"/>
              </w:rPr>
            </w:pPr>
            <w:r>
              <w:rPr>
                <w:b/>
                <w:sz w:val="20"/>
                <w:szCs w:val="20"/>
              </w:rPr>
              <w:t>ALTERAZIONE DELLE POSSIBILITA’ DI FRUIZIONE SENSORIALE COMPLESSIVA (UDITIVA, OLFATTIVA) DEL CONTESTO PAESISTICO-AMBIENTALE</w:t>
            </w:r>
          </w:p>
        </w:tc>
        <w:tc>
          <w:tcPr>
            <w:tcW w:w="709" w:type="dxa"/>
            <w:vAlign w:val="center"/>
          </w:tcPr>
          <w:p w:rsidR="0077458A" w:rsidRPr="00EF1DBB" w:rsidRDefault="0077458A" w:rsidP="00F569D0">
            <w:pPr>
              <w:pStyle w:val="Paragrafoelenco"/>
              <w:numPr>
                <w:ilvl w:val="0"/>
                <w:numId w:val="22"/>
              </w:numPr>
              <w:jc w:val="center"/>
              <w:rPr>
                <w:sz w:val="20"/>
                <w:szCs w:val="20"/>
              </w:rPr>
            </w:pPr>
          </w:p>
        </w:tc>
        <w:tc>
          <w:tcPr>
            <w:tcW w:w="739" w:type="dxa"/>
            <w:vAlign w:val="center"/>
          </w:tcPr>
          <w:p w:rsidR="0077458A" w:rsidRPr="000863DF" w:rsidRDefault="0077458A" w:rsidP="00F569D0">
            <w:pPr>
              <w:pStyle w:val="Paragrafoelenco"/>
              <w:numPr>
                <w:ilvl w:val="0"/>
                <w:numId w:val="22"/>
              </w:numPr>
              <w:tabs>
                <w:tab w:val="left" w:pos="426"/>
              </w:tabs>
              <w:jc w:val="center"/>
              <w:rPr>
                <w:sz w:val="20"/>
                <w:szCs w:val="20"/>
              </w:rPr>
            </w:pPr>
          </w:p>
        </w:tc>
      </w:tr>
      <w:tr w:rsidR="0077458A" w:rsidTr="009204E6">
        <w:tc>
          <w:tcPr>
            <w:tcW w:w="2444" w:type="dxa"/>
            <w:shd w:val="clear" w:color="auto" w:fill="D9D9D9" w:themeFill="background1" w:themeFillShade="D9"/>
          </w:tcPr>
          <w:p w:rsidR="0077458A" w:rsidRPr="004E7F85" w:rsidRDefault="0077458A" w:rsidP="004E7F85">
            <w:pPr>
              <w:tabs>
                <w:tab w:val="left" w:pos="426"/>
              </w:tabs>
              <w:jc w:val="both"/>
              <w:rPr>
                <w:sz w:val="20"/>
                <w:szCs w:val="20"/>
              </w:rPr>
            </w:pPr>
          </w:p>
        </w:tc>
        <w:tc>
          <w:tcPr>
            <w:tcW w:w="5886" w:type="dxa"/>
            <w:shd w:val="clear" w:color="auto" w:fill="D9D9D9" w:themeFill="background1" w:themeFillShade="D9"/>
          </w:tcPr>
          <w:p w:rsidR="0077458A" w:rsidRPr="004E7F85" w:rsidRDefault="0077458A" w:rsidP="004E7F85">
            <w:pPr>
              <w:tabs>
                <w:tab w:val="left" w:pos="426"/>
              </w:tabs>
              <w:jc w:val="both"/>
              <w:rPr>
                <w:sz w:val="20"/>
                <w:szCs w:val="20"/>
              </w:rPr>
            </w:pPr>
          </w:p>
        </w:tc>
        <w:tc>
          <w:tcPr>
            <w:tcW w:w="709" w:type="dxa"/>
            <w:shd w:val="clear" w:color="auto" w:fill="D9D9D9" w:themeFill="background1" w:themeFillShade="D9"/>
          </w:tcPr>
          <w:p w:rsidR="0077458A" w:rsidRPr="004E7F85" w:rsidRDefault="0077458A" w:rsidP="004E7F85">
            <w:pPr>
              <w:tabs>
                <w:tab w:val="left" w:pos="426"/>
              </w:tabs>
              <w:jc w:val="both"/>
              <w:rPr>
                <w:sz w:val="20"/>
                <w:szCs w:val="20"/>
              </w:rPr>
            </w:pPr>
          </w:p>
        </w:tc>
        <w:tc>
          <w:tcPr>
            <w:tcW w:w="739" w:type="dxa"/>
            <w:shd w:val="clear" w:color="auto" w:fill="D9D9D9" w:themeFill="background1" w:themeFillShade="D9"/>
          </w:tcPr>
          <w:p w:rsidR="0077458A" w:rsidRPr="004E7F85" w:rsidRDefault="0077458A" w:rsidP="004E7F85">
            <w:pPr>
              <w:tabs>
                <w:tab w:val="left" w:pos="426"/>
              </w:tabs>
              <w:jc w:val="both"/>
              <w:rPr>
                <w:sz w:val="20"/>
                <w:szCs w:val="20"/>
              </w:rPr>
            </w:pPr>
          </w:p>
        </w:tc>
      </w:tr>
      <w:tr w:rsidR="009204E6" w:rsidTr="009204E6">
        <w:tc>
          <w:tcPr>
            <w:tcW w:w="2444" w:type="dxa"/>
            <w:vAlign w:val="center"/>
          </w:tcPr>
          <w:p w:rsidR="009204E6" w:rsidRPr="009204E6" w:rsidRDefault="009204E6" w:rsidP="009204E6">
            <w:pPr>
              <w:pStyle w:val="Paragrafoelenco"/>
              <w:numPr>
                <w:ilvl w:val="0"/>
                <w:numId w:val="23"/>
              </w:numPr>
              <w:tabs>
                <w:tab w:val="left" w:pos="426"/>
              </w:tabs>
              <w:rPr>
                <w:sz w:val="20"/>
                <w:szCs w:val="20"/>
              </w:rPr>
            </w:pPr>
            <w:r w:rsidRPr="009204E6">
              <w:rPr>
                <w:b/>
                <w:sz w:val="20"/>
                <w:szCs w:val="20"/>
              </w:rPr>
              <w:t>Incidenza visiva</w:t>
            </w:r>
          </w:p>
        </w:tc>
        <w:tc>
          <w:tcPr>
            <w:tcW w:w="5886" w:type="dxa"/>
            <w:vAlign w:val="center"/>
          </w:tcPr>
          <w:p w:rsidR="009204E6" w:rsidRPr="004E7F85" w:rsidRDefault="009204E6" w:rsidP="009204E6">
            <w:pPr>
              <w:tabs>
                <w:tab w:val="left" w:pos="426"/>
              </w:tabs>
              <w:rPr>
                <w:sz w:val="20"/>
                <w:szCs w:val="20"/>
              </w:rPr>
            </w:pPr>
            <w:r>
              <w:rPr>
                <w:b/>
                <w:sz w:val="20"/>
                <w:szCs w:val="20"/>
              </w:rPr>
              <w:t>INTERFERENZA CON I LUOGHI SIMBOLICI ATTRIBUITI DALLA COMUNITA’ LOCALE</w:t>
            </w:r>
          </w:p>
        </w:tc>
        <w:tc>
          <w:tcPr>
            <w:tcW w:w="709" w:type="dxa"/>
            <w:vAlign w:val="center"/>
          </w:tcPr>
          <w:p w:rsidR="009204E6" w:rsidRPr="00EF1DBB" w:rsidRDefault="009204E6" w:rsidP="00F569D0">
            <w:pPr>
              <w:pStyle w:val="Paragrafoelenco"/>
              <w:numPr>
                <w:ilvl w:val="0"/>
                <w:numId w:val="22"/>
              </w:numPr>
              <w:jc w:val="center"/>
              <w:rPr>
                <w:sz w:val="20"/>
                <w:szCs w:val="20"/>
              </w:rPr>
            </w:pPr>
          </w:p>
        </w:tc>
        <w:tc>
          <w:tcPr>
            <w:tcW w:w="739" w:type="dxa"/>
            <w:vAlign w:val="center"/>
          </w:tcPr>
          <w:p w:rsidR="009204E6" w:rsidRPr="000863DF" w:rsidRDefault="009204E6" w:rsidP="00F569D0">
            <w:pPr>
              <w:pStyle w:val="Paragrafoelenco"/>
              <w:numPr>
                <w:ilvl w:val="0"/>
                <w:numId w:val="22"/>
              </w:numPr>
              <w:tabs>
                <w:tab w:val="left" w:pos="426"/>
              </w:tabs>
              <w:jc w:val="center"/>
              <w:rPr>
                <w:sz w:val="20"/>
                <w:szCs w:val="20"/>
              </w:rPr>
            </w:pPr>
          </w:p>
        </w:tc>
      </w:tr>
      <w:tr w:rsidR="009204E6" w:rsidTr="009204E6">
        <w:tc>
          <w:tcPr>
            <w:tcW w:w="2444" w:type="dxa"/>
            <w:shd w:val="clear" w:color="auto" w:fill="D9D9D9" w:themeFill="background1" w:themeFillShade="D9"/>
          </w:tcPr>
          <w:p w:rsidR="009204E6" w:rsidRPr="004E7F85" w:rsidRDefault="009204E6" w:rsidP="004E7F85">
            <w:pPr>
              <w:tabs>
                <w:tab w:val="left" w:pos="426"/>
              </w:tabs>
              <w:jc w:val="both"/>
              <w:rPr>
                <w:sz w:val="20"/>
                <w:szCs w:val="20"/>
              </w:rPr>
            </w:pPr>
          </w:p>
        </w:tc>
        <w:tc>
          <w:tcPr>
            <w:tcW w:w="5886" w:type="dxa"/>
            <w:shd w:val="clear" w:color="auto" w:fill="D9D9D9" w:themeFill="background1" w:themeFillShade="D9"/>
          </w:tcPr>
          <w:p w:rsidR="009204E6" w:rsidRPr="004E7F85" w:rsidRDefault="009204E6" w:rsidP="004E7F85">
            <w:pPr>
              <w:tabs>
                <w:tab w:val="left" w:pos="426"/>
              </w:tabs>
              <w:jc w:val="both"/>
              <w:rPr>
                <w:sz w:val="20"/>
                <w:szCs w:val="20"/>
              </w:rPr>
            </w:pPr>
          </w:p>
        </w:tc>
        <w:tc>
          <w:tcPr>
            <w:tcW w:w="709" w:type="dxa"/>
            <w:shd w:val="clear" w:color="auto" w:fill="D9D9D9" w:themeFill="background1" w:themeFillShade="D9"/>
          </w:tcPr>
          <w:p w:rsidR="009204E6" w:rsidRPr="004E7F85" w:rsidRDefault="009204E6" w:rsidP="004E7F85">
            <w:pPr>
              <w:tabs>
                <w:tab w:val="left" w:pos="426"/>
              </w:tabs>
              <w:jc w:val="both"/>
              <w:rPr>
                <w:sz w:val="20"/>
                <w:szCs w:val="20"/>
              </w:rPr>
            </w:pPr>
          </w:p>
        </w:tc>
        <w:tc>
          <w:tcPr>
            <w:tcW w:w="739" w:type="dxa"/>
            <w:shd w:val="clear" w:color="auto" w:fill="D9D9D9" w:themeFill="background1" w:themeFillShade="D9"/>
          </w:tcPr>
          <w:p w:rsidR="009204E6" w:rsidRPr="004E7F85" w:rsidRDefault="009204E6" w:rsidP="004E7F85">
            <w:pPr>
              <w:tabs>
                <w:tab w:val="left" w:pos="426"/>
              </w:tabs>
              <w:jc w:val="both"/>
              <w:rPr>
                <w:sz w:val="20"/>
                <w:szCs w:val="20"/>
              </w:rPr>
            </w:pPr>
          </w:p>
        </w:tc>
      </w:tr>
    </w:tbl>
    <w:p w:rsidR="00926FA6" w:rsidRDefault="00926FA6" w:rsidP="004E7F85">
      <w:pPr>
        <w:tabs>
          <w:tab w:val="left" w:pos="426"/>
        </w:tabs>
        <w:jc w:val="both"/>
      </w:pPr>
    </w:p>
    <w:p w:rsidR="00F851DB" w:rsidRDefault="00F851DB" w:rsidP="004E7F85">
      <w:pPr>
        <w:tabs>
          <w:tab w:val="left" w:pos="426"/>
        </w:tabs>
        <w:jc w:val="both"/>
        <w:rPr>
          <w:sz w:val="20"/>
          <w:szCs w:val="20"/>
        </w:rPr>
      </w:pPr>
      <w:r w:rsidRPr="00F851DB">
        <w:rPr>
          <w:sz w:val="20"/>
          <w:szCs w:val="20"/>
        </w:rPr>
        <w:t xml:space="preserve">La </w:t>
      </w:r>
      <w:r>
        <w:rPr>
          <w:sz w:val="20"/>
          <w:szCs w:val="20"/>
        </w:rPr>
        <w:t xml:space="preserve">soprastante </w:t>
      </w:r>
      <w:r w:rsidRPr="0044022B">
        <w:rPr>
          <w:b/>
          <w:sz w:val="20"/>
          <w:szCs w:val="20"/>
        </w:rPr>
        <w:t>tabella 2A</w:t>
      </w:r>
      <w:r>
        <w:rPr>
          <w:sz w:val="20"/>
          <w:szCs w:val="20"/>
        </w:rPr>
        <w:t xml:space="preserve"> non è finalizzata ad un’automatica determinazione della classe di incidenza del progetto, ma costituisce il riferimento per la valutazione sintetica che dovrà essere espressa nella </w:t>
      </w:r>
      <w:r w:rsidRPr="0044022B">
        <w:rPr>
          <w:b/>
          <w:sz w:val="20"/>
          <w:szCs w:val="20"/>
        </w:rPr>
        <w:t>tabella 2B</w:t>
      </w:r>
      <w:r>
        <w:rPr>
          <w:sz w:val="20"/>
          <w:szCs w:val="20"/>
        </w:rPr>
        <w:t xml:space="preserve"> a sostegno delle classi di incidenza da individuare. </w:t>
      </w:r>
    </w:p>
    <w:p w:rsidR="0044022B" w:rsidRPr="00F851DB" w:rsidRDefault="0044022B" w:rsidP="004E7F85">
      <w:pPr>
        <w:tabs>
          <w:tab w:val="left" w:pos="426"/>
        </w:tabs>
        <w:jc w:val="both"/>
        <w:rPr>
          <w:sz w:val="20"/>
          <w:szCs w:val="20"/>
        </w:rPr>
      </w:pPr>
    </w:p>
    <w:p w:rsidR="001F7D1F" w:rsidRDefault="00BB21C5" w:rsidP="00BB21C5">
      <w:pPr>
        <w:tabs>
          <w:tab w:val="left" w:pos="426"/>
        </w:tabs>
        <w:jc w:val="both"/>
        <w:rPr>
          <w:sz w:val="20"/>
          <w:szCs w:val="20"/>
        </w:rPr>
      </w:pPr>
      <w:r w:rsidRPr="00F851DB">
        <w:rPr>
          <w:sz w:val="20"/>
          <w:szCs w:val="20"/>
        </w:rPr>
        <w:t xml:space="preserve">La </w:t>
      </w:r>
      <w:r>
        <w:rPr>
          <w:sz w:val="20"/>
          <w:szCs w:val="20"/>
        </w:rPr>
        <w:t xml:space="preserve">classe di sensibilità della </w:t>
      </w:r>
      <w:r w:rsidRPr="001F7D1F">
        <w:rPr>
          <w:b/>
          <w:sz w:val="20"/>
          <w:szCs w:val="20"/>
        </w:rPr>
        <w:t>tabella 2B</w:t>
      </w:r>
      <w:r>
        <w:rPr>
          <w:sz w:val="20"/>
          <w:szCs w:val="20"/>
        </w:rPr>
        <w:t xml:space="preserve"> non è il risultato della media matematica dei “si” e dei “no” della </w:t>
      </w:r>
      <w:r w:rsidRPr="001F7D1F">
        <w:rPr>
          <w:b/>
          <w:sz w:val="20"/>
          <w:szCs w:val="20"/>
        </w:rPr>
        <w:t>tabella 2</w:t>
      </w:r>
      <w:r w:rsidR="001F7D1F" w:rsidRPr="001F7D1F">
        <w:rPr>
          <w:b/>
          <w:sz w:val="20"/>
          <w:szCs w:val="20"/>
        </w:rPr>
        <w:t>A</w:t>
      </w:r>
      <w:r>
        <w:rPr>
          <w:sz w:val="20"/>
          <w:szCs w:val="20"/>
        </w:rPr>
        <w:t xml:space="preserve">, ma è determinata da ulteriori analisi esplicate nella pagina delle modalità di presentazione, tenendo conto delle modifiche anche parziali apportate </w:t>
      </w:r>
      <w:r w:rsidR="001F7D1F">
        <w:rPr>
          <w:sz w:val="20"/>
          <w:szCs w:val="20"/>
        </w:rPr>
        <w:t>all’edificio o solo alla copertura.</w:t>
      </w:r>
    </w:p>
    <w:p w:rsidR="00BB21C5" w:rsidRPr="00F851DB" w:rsidRDefault="001F7D1F" w:rsidP="00BB21C5">
      <w:pPr>
        <w:tabs>
          <w:tab w:val="left" w:pos="426"/>
        </w:tabs>
        <w:jc w:val="both"/>
        <w:rPr>
          <w:sz w:val="20"/>
          <w:szCs w:val="20"/>
        </w:rPr>
      </w:pPr>
      <w:r>
        <w:rPr>
          <w:sz w:val="20"/>
          <w:szCs w:val="20"/>
        </w:rPr>
        <w:t xml:space="preserve">Lo stesso dicasi per il </w:t>
      </w:r>
      <w:r w:rsidRPr="001F7D1F">
        <w:rPr>
          <w:i/>
          <w:sz w:val="20"/>
          <w:szCs w:val="20"/>
        </w:rPr>
        <w:t>“giudizio complessivo”</w:t>
      </w:r>
      <w:r>
        <w:rPr>
          <w:sz w:val="20"/>
          <w:szCs w:val="20"/>
        </w:rPr>
        <w:t xml:space="preserve"> che </w:t>
      </w:r>
      <w:proofErr w:type="gramStart"/>
      <w:r>
        <w:rPr>
          <w:sz w:val="20"/>
          <w:szCs w:val="20"/>
        </w:rPr>
        <w:t xml:space="preserve">viene </w:t>
      </w:r>
      <w:r w:rsidR="00BB21C5">
        <w:rPr>
          <w:sz w:val="20"/>
          <w:szCs w:val="20"/>
        </w:rPr>
        <w:t xml:space="preserve"> </w:t>
      </w:r>
      <w:r>
        <w:rPr>
          <w:sz w:val="20"/>
          <w:szCs w:val="20"/>
        </w:rPr>
        <w:t>determinato</w:t>
      </w:r>
      <w:proofErr w:type="gramEnd"/>
      <w:r>
        <w:rPr>
          <w:sz w:val="20"/>
          <w:szCs w:val="20"/>
        </w:rPr>
        <w:t xml:space="preserve"> in linea di massima, dal valore più alto delle classi di incidenza.</w:t>
      </w:r>
      <w:r w:rsidR="00BB21C5">
        <w:rPr>
          <w:sz w:val="20"/>
          <w:szCs w:val="20"/>
        </w:rPr>
        <w:t xml:space="preserve"> </w:t>
      </w:r>
    </w:p>
    <w:p w:rsidR="00F851DB" w:rsidRDefault="00F851DB" w:rsidP="00F851DB">
      <w:pPr>
        <w:tabs>
          <w:tab w:val="left" w:pos="426"/>
        </w:tabs>
        <w:spacing w:line="360" w:lineRule="auto"/>
        <w:jc w:val="center"/>
        <w:rPr>
          <w:b/>
        </w:rPr>
      </w:pPr>
      <w:r w:rsidRPr="00EF1DBB">
        <w:rPr>
          <w:b/>
        </w:rPr>
        <w:lastRenderedPageBreak/>
        <w:t>TABELLA 2</w:t>
      </w:r>
      <w:r>
        <w:rPr>
          <w:b/>
        </w:rPr>
        <w:t>B</w:t>
      </w:r>
      <w:r w:rsidRPr="00EF1DBB">
        <w:rPr>
          <w:b/>
        </w:rPr>
        <w:t xml:space="preserve"> - Criteri e parametri per </w:t>
      </w:r>
      <w:proofErr w:type="gramStart"/>
      <w:r w:rsidRPr="00EF1DBB">
        <w:rPr>
          <w:b/>
        </w:rPr>
        <w:t>la determinare</w:t>
      </w:r>
      <w:proofErr w:type="gramEnd"/>
      <w:r w:rsidRPr="00EF1DBB">
        <w:rPr>
          <w:b/>
        </w:rPr>
        <w:t xml:space="preserve"> il grado di incidenza del progetto</w:t>
      </w:r>
    </w:p>
    <w:tbl>
      <w:tblPr>
        <w:tblStyle w:val="Grigliatabella"/>
        <w:tblW w:w="0" w:type="auto"/>
        <w:tblLook w:val="04A0" w:firstRow="1" w:lastRow="0" w:firstColumn="1" w:lastColumn="0" w:noHBand="0" w:noVBand="1"/>
      </w:tblPr>
      <w:tblGrid>
        <w:gridCol w:w="2430"/>
        <w:gridCol w:w="5339"/>
        <w:gridCol w:w="1127"/>
        <w:gridCol w:w="732"/>
      </w:tblGrid>
      <w:tr w:rsidR="00F851DB" w:rsidTr="00F569D0">
        <w:trPr>
          <w:trHeight w:val="498"/>
        </w:trPr>
        <w:tc>
          <w:tcPr>
            <w:tcW w:w="2444" w:type="dxa"/>
            <w:shd w:val="clear" w:color="auto" w:fill="D9D9D9" w:themeFill="background1" w:themeFillShade="D9"/>
            <w:vAlign w:val="center"/>
          </w:tcPr>
          <w:p w:rsidR="00F851DB" w:rsidRPr="00EF1DBB" w:rsidRDefault="00F851DB" w:rsidP="00F569D0">
            <w:pPr>
              <w:tabs>
                <w:tab w:val="left" w:pos="426"/>
              </w:tabs>
              <w:jc w:val="center"/>
              <w:rPr>
                <w:b/>
                <w:sz w:val="20"/>
                <w:szCs w:val="20"/>
              </w:rPr>
            </w:pPr>
            <w:r w:rsidRPr="00EF1DBB">
              <w:rPr>
                <w:b/>
                <w:sz w:val="20"/>
                <w:szCs w:val="20"/>
              </w:rPr>
              <w:t>Criteri di valutazione</w:t>
            </w:r>
          </w:p>
        </w:tc>
        <w:tc>
          <w:tcPr>
            <w:tcW w:w="5461" w:type="dxa"/>
            <w:shd w:val="clear" w:color="auto" w:fill="D9D9D9" w:themeFill="background1" w:themeFillShade="D9"/>
            <w:vAlign w:val="center"/>
          </w:tcPr>
          <w:p w:rsidR="00F851DB" w:rsidRPr="00EF1DBB" w:rsidRDefault="00F851DB" w:rsidP="00F851DB">
            <w:pPr>
              <w:tabs>
                <w:tab w:val="left" w:pos="426"/>
              </w:tabs>
              <w:jc w:val="center"/>
              <w:rPr>
                <w:b/>
                <w:sz w:val="20"/>
                <w:szCs w:val="20"/>
              </w:rPr>
            </w:pPr>
            <w:r>
              <w:rPr>
                <w:b/>
                <w:sz w:val="20"/>
                <w:szCs w:val="20"/>
              </w:rPr>
              <w:t>Valutazione sintetica in relazione ai parametri di cui alla tabella 2A</w:t>
            </w:r>
          </w:p>
        </w:tc>
        <w:tc>
          <w:tcPr>
            <w:tcW w:w="1873" w:type="dxa"/>
            <w:gridSpan w:val="2"/>
            <w:shd w:val="clear" w:color="auto" w:fill="D9D9D9" w:themeFill="background1" w:themeFillShade="D9"/>
          </w:tcPr>
          <w:p w:rsidR="00F851DB" w:rsidRDefault="00F851DB" w:rsidP="00F569D0">
            <w:pPr>
              <w:tabs>
                <w:tab w:val="left" w:pos="426"/>
              </w:tabs>
              <w:jc w:val="center"/>
              <w:rPr>
                <w:b/>
                <w:sz w:val="20"/>
                <w:szCs w:val="20"/>
              </w:rPr>
            </w:pPr>
            <w:r>
              <w:rPr>
                <w:b/>
                <w:sz w:val="20"/>
                <w:szCs w:val="20"/>
              </w:rPr>
              <w:t>Classi</w:t>
            </w:r>
          </w:p>
          <w:p w:rsidR="00F851DB" w:rsidRDefault="00F851DB" w:rsidP="00F569D0">
            <w:pPr>
              <w:tabs>
                <w:tab w:val="left" w:pos="426"/>
              </w:tabs>
              <w:jc w:val="center"/>
              <w:rPr>
                <w:b/>
                <w:sz w:val="20"/>
                <w:szCs w:val="20"/>
              </w:rPr>
            </w:pPr>
            <w:r>
              <w:rPr>
                <w:b/>
                <w:sz w:val="20"/>
                <w:szCs w:val="20"/>
              </w:rPr>
              <w:t>di</w:t>
            </w:r>
          </w:p>
          <w:p w:rsidR="00F851DB" w:rsidRPr="00EF1DBB" w:rsidRDefault="00F851DB" w:rsidP="00F851DB">
            <w:pPr>
              <w:tabs>
                <w:tab w:val="left" w:pos="426"/>
              </w:tabs>
              <w:jc w:val="center"/>
              <w:rPr>
                <w:b/>
                <w:sz w:val="20"/>
                <w:szCs w:val="20"/>
              </w:rPr>
            </w:pPr>
            <w:r>
              <w:rPr>
                <w:b/>
                <w:sz w:val="20"/>
                <w:szCs w:val="20"/>
              </w:rPr>
              <w:t>i</w:t>
            </w:r>
            <w:r w:rsidRPr="00EF1DBB">
              <w:rPr>
                <w:b/>
                <w:sz w:val="20"/>
                <w:szCs w:val="20"/>
              </w:rPr>
              <w:t>ncidenza</w:t>
            </w:r>
          </w:p>
        </w:tc>
      </w:tr>
      <w:tr w:rsidR="00F851DB" w:rsidTr="00BC6536">
        <w:trPr>
          <w:trHeight w:val="1680"/>
        </w:trPr>
        <w:tc>
          <w:tcPr>
            <w:tcW w:w="2444" w:type="dxa"/>
            <w:tcBorders>
              <w:bottom w:val="single" w:sz="4" w:space="0" w:color="000000"/>
            </w:tcBorders>
            <w:vAlign w:val="center"/>
          </w:tcPr>
          <w:p w:rsidR="00F851DB" w:rsidRPr="00F851DB" w:rsidRDefault="00F851DB" w:rsidP="00F851DB">
            <w:pPr>
              <w:pStyle w:val="Paragrafoelenco"/>
              <w:numPr>
                <w:ilvl w:val="0"/>
                <w:numId w:val="26"/>
              </w:numPr>
              <w:tabs>
                <w:tab w:val="left" w:pos="426"/>
              </w:tabs>
              <w:rPr>
                <w:b/>
                <w:sz w:val="20"/>
                <w:szCs w:val="20"/>
              </w:rPr>
            </w:pPr>
            <w:r w:rsidRPr="00F851DB">
              <w:rPr>
                <w:b/>
                <w:sz w:val="20"/>
                <w:szCs w:val="20"/>
              </w:rPr>
              <w:t>Incidenza</w:t>
            </w:r>
          </w:p>
          <w:p w:rsidR="00F851DB" w:rsidRPr="004C2959" w:rsidRDefault="00F851DB" w:rsidP="00F569D0">
            <w:pPr>
              <w:pStyle w:val="Paragrafoelenco"/>
              <w:tabs>
                <w:tab w:val="left" w:pos="426"/>
              </w:tabs>
              <w:rPr>
                <w:b/>
                <w:sz w:val="20"/>
                <w:szCs w:val="20"/>
              </w:rPr>
            </w:pPr>
            <w:r w:rsidRPr="004C2959">
              <w:rPr>
                <w:b/>
                <w:sz w:val="20"/>
                <w:szCs w:val="20"/>
              </w:rPr>
              <w:t>morfologica</w:t>
            </w:r>
          </w:p>
          <w:p w:rsidR="00F851DB" w:rsidRPr="004E7F85" w:rsidRDefault="00F851DB" w:rsidP="00F569D0">
            <w:pPr>
              <w:pStyle w:val="Paragrafoelenco"/>
              <w:tabs>
                <w:tab w:val="left" w:pos="426"/>
              </w:tabs>
              <w:rPr>
                <w:sz w:val="20"/>
                <w:szCs w:val="20"/>
              </w:rPr>
            </w:pPr>
            <w:r w:rsidRPr="004C2959">
              <w:rPr>
                <w:b/>
                <w:sz w:val="20"/>
                <w:szCs w:val="20"/>
              </w:rPr>
              <w:t>e tipologica</w:t>
            </w:r>
          </w:p>
        </w:tc>
        <w:tc>
          <w:tcPr>
            <w:tcW w:w="5461" w:type="dxa"/>
            <w:vAlign w:val="center"/>
          </w:tcPr>
          <w:p w:rsidR="00F851DB" w:rsidRPr="004E7F85" w:rsidRDefault="00F851DB" w:rsidP="00F569D0">
            <w:pPr>
              <w:tabs>
                <w:tab w:val="left" w:pos="426"/>
              </w:tabs>
              <w:rPr>
                <w:sz w:val="20"/>
                <w:szCs w:val="20"/>
              </w:rPr>
            </w:pPr>
          </w:p>
        </w:tc>
        <w:tc>
          <w:tcPr>
            <w:tcW w:w="1873" w:type="dxa"/>
            <w:gridSpan w:val="2"/>
          </w:tcPr>
          <w:p w:rsidR="00BB21C5" w:rsidRPr="00BB21C5" w:rsidRDefault="00BB21C5" w:rsidP="00BB21C5">
            <w:pPr>
              <w:tabs>
                <w:tab w:val="left" w:pos="426"/>
              </w:tabs>
              <w:jc w:val="both"/>
              <w:rPr>
                <w:sz w:val="20"/>
                <w:szCs w:val="20"/>
              </w:rPr>
            </w:pPr>
          </w:p>
          <w:p w:rsidR="00F851DB" w:rsidRDefault="00F851DB" w:rsidP="00F851DB">
            <w:pPr>
              <w:pStyle w:val="Paragrafoelenco"/>
              <w:numPr>
                <w:ilvl w:val="0"/>
                <w:numId w:val="22"/>
              </w:numPr>
              <w:tabs>
                <w:tab w:val="left" w:pos="426"/>
              </w:tabs>
              <w:jc w:val="both"/>
              <w:rPr>
                <w:sz w:val="20"/>
                <w:szCs w:val="20"/>
              </w:rPr>
            </w:pPr>
            <w:r>
              <w:rPr>
                <w:sz w:val="20"/>
                <w:szCs w:val="20"/>
              </w:rPr>
              <w:t>Molto bassa</w:t>
            </w:r>
          </w:p>
          <w:p w:rsidR="00F851DB" w:rsidRDefault="00F851DB" w:rsidP="00F851DB">
            <w:pPr>
              <w:pStyle w:val="Paragrafoelenco"/>
              <w:numPr>
                <w:ilvl w:val="0"/>
                <w:numId w:val="22"/>
              </w:numPr>
              <w:tabs>
                <w:tab w:val="left" w:pos="426"/>
              </w:tabs>
              <w:jc w:val="both"/>
              <w:rPr>
                <w:sz w:val="20"/>
                <w:szCs w:val="20"/>
              </w:rPr>
            </w:pPr>
            <w:r>
              <w:rPr>
                <w:sz w:val="20"/>
                <w:szCs w:val="20"/>
              </w:rPr>
              <w:t>Bassa</w:t>
            </w:r>
          </w:p>
          <w:p w:rsidR="00F851DB" w:rsidRDefault="00F851DB" w:rsidP="00F851DB">
            <w:pPr>
              <w:pStyle w:val="Paragrafoelenco"/>
              <w:numPr>
                <w:ilvl w:val="0"/>
                <w:numId w:val="22"/>
              </w:numPr>
              <w:tabs>
                <w:tab w:val="left" w:pos="426"/>
              </w:tabs>
              <w:jc w:val="both"/>
              <w:rPr>
                <w:sz w:val="20"/>
                <w:szCs w:val="20"/>
              </w:rPr>
            </w:pPr>
            <w:r>
              <w:rPr>
                <w:sz w:val="20"/>
                <w:szCs w:val="20"/>
              </w:rPr>
              <w:t>Media</w:t>
            </w:r>
          </w:p>
          <w:p w:rsidR="00F851DB" w:rsidRDefault="00F851DB" w:rsidP="00F851DB">
            <w:pPr>
              <w:pStyle w:val="Paragrafoelenco"/>
              <w:numPr>
                <w:ilvl w:val="0"/>
                <w:numId w:val="22"/>
              </w:numPr>
              <w:tabs>
                <w:tab w:val="left" w:pos="426"/>
              </w:tabs>
              <w:jc w:val="both"/>
              <w:rPr>
                <w:sz w:val="20"/>
                <w:szCs w:val="20"/>
              </w:rPr>
            </w:pPr>
            <w:r>
              <w:rPr>
                <w:sz w:val="20"/>
                <w:szCs w:val="20"/>
              </w:rPr>
              <w:t>Alta</w:t>
            </w:r>
          </w:p>
          <w:p w:rsidR="00BB21C5" w:rsidRPr="00BB21C5" w:rsidRDefault="00F851DB" w:rsidP="00BB21C5">
            <w:pPr>
              <w:pStyle w:val="Paragrafoelenco"/>
              <w:numPr>
                <w:ilvl w:val="0"/>
                <w:numId w:val="22"/>
              </w:numPr>
              <w:tabs>
                <w:tab w:val="left" w:pos="426"/>
              </w:tabs>
              <w:jc w:val="both"/>
              <w:rPr>
                <w:sz w:val="20"/>
                <w:szCs w:val="20"/>
              </w:rPr>
            </w:pPr>
            <w:r>
              <w:rPr>
                <w:sz w:val="20"/>
                <w:szCs w:val="20"/>
              </w:rPr>
              <w:t>Molto alta</w:t>
            </w:r>
          </w:p>
          <w:p w:rsidR="00BB21C5" w:rsidRPr="00BB21C5" w:rsidRDefault="00BB21C5" w:rsidP="00BB21C5">
            <w:pPr>
              <w:tabs>
                <w:tab w:val="left" w:pos="426"/>
              </w:tabs>
              <w:ind w:left="360"/>
              <w:jc w:val="both"/>
              <w:rPr>
                <w:sz w:val="20"/>
                <w:szCs w:val="20"/>
              </w:rPr>
            </w:pPr>
          </w:p>
        </w:tc>
      </w:tr>
      <w:tr w:rsidR="00F851DB" w:rsidTr="00F851DB">
        <w:tc>
          <w:tcPr>
            <w:tcW w:w="2444"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5461"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1134"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739" w:type="dxa"/>
            <w:shd w:val="clear" w:color="auto" w:fill="D9D9D9" w:themeFill="background1" w:themeFillShade="D9"/>
          </w:tcPr>
          <w:p w:rsidR="00F851DB" w:rsidRPr="004E7F85" w:rsidRDefault="00F851DB" w:rsidP="00F569D0">
            <w:pPr>
              <w:tabs>
                <w:tab w:val="left" w:pos="426"/>
              </w:tabs>
              <w:jc w:val="both"/>
              <w:rPr>
                <w:sz w:val="20"/>
                <w:szCs w:val="20"/>
              </w:rPr>
            </w:pPr>
          </w:p>
        </w:tc>
      </w:tr>
      <w:tr w:rsidR="00BB21C5" w:rsidTr="00BB21C5">
        <w:tc>
          <w:tcPr>
            <w:tcW w:w="2444" w:type="dxa"/>
            <w:vAlign w:val="center"/>
          </w:tcPr>
          <w:p w:rsidR="00BB21C5" w:rsidRPr="004E7F85" w:rsidRDefault="00BB21C5" w:rsidP="00BB21C5">
            <w:pPr>
              <w:pStyle w:val="Paragrafoelenco"/>
              <w:numPr>
                <w:ilvl w:val="0"/>
                <w:numId w:val="26"/>
              </w:numPr>
              <w:tabs>
                <w:tab w:val="left" w:pos="426"/>
              </w:tabs>
              <w:rPr>
                <w:sz w:val="20"/>
                <w:szCs w:val="20"/>
              </w:rPr>
            </w:pPr>
            <w:r>
              <w:rPr>
                <w:b/>
                <w:sz w:val="20"/>
                <w:szCs w:val="20"/>
              </w:rPr>
              <w:t>Incidenza linguistica, stile, materiali, colori.</w:t>
            </w:r>
          </w:p>
        </w:tc>
        <w:tc>
          <w:tcPr>
            <w:tcW w:w="5461" w:type="dxa"/>
            <w:vAlign w:val="center"/>
          </w:tcPr>
          <w:p w:rsidR="00BB21C5" w:rsidRPr="004E7F85" w:rsidRDefault="00BB21C5" w:rsidP="00F569D0">
            <w:pPr>
              <w:tabs>
                <w:tab w:val="left" w:pos="426"/>
              </w:tabs>
              <w:rPr>
                <w:sz w:val="20"/>
                <w:szCs w:val="20"/>
              </w:rPr>
            </w:pPr>
          </w:p>
        </w:tc>
        <w:tc>
          <w:tcPr>
            <w:tcW w:w="1873" w:type="dxa"/>
            <w:gridSpan w:val="2"/>
            <w:vAlign w:val="center"/>
          </w:tcPr>
          <w:p w:rsidR="00BB21C5" w:rsidRPr="00BB21C5" w:rsidRDefault="00BB21C5" w:rsidP="00BB21C5">
            <w:pPr>
              <w:tabs>
                <w:tab w:val="left" w:pos="426"/>
              </w:tabs>
              <w:jc w:val="both"/>
              <w:rPr>
                <w:sz w:val="20"/>
                <w:szCs w:val="20"/>
              </w:rPr>
            </w:pPr>
          </w:p>
          <w:p w:rsidR="00BB21C5" w:rsidRDefault="00BB21C5" w:rsidP="00BB21C5">
            <w:pPr>
              <w:pStyle w:val="Paragrafoelenco"/>
              <w:numPr>
                <w:ilvl w:val="0"/>
                <w:numId w:val="22"/>
              </w:numPr>
              <w:tabs>
                <w:tab w:val="left" w:pos="426"/>
              </w:tabs>
              <w:jc w:val="both"/>
              <w:rPr>
                <w:sz w:val="20"/>
                <w:szCs w:val="20"/>
              </w:rPr>
            </w:pPr>
            <w:r>
              <w:rPr>
                <w:sz w:val="20"/>
                <w:szCs w:val="20"/>
              </w:rPr>
              <w:t>Molto bassa</w:t>
            </w:r>
          </w:p>
          <w:p w:rsidR="00BB21C5" w:rsidRDefault="00BB21C5" w:rsidP="00BB21C5">
            <w:pPr>
              <w:pStyle w:val="Paragrafoelenco"/>
              <w:numPr>
                <w:ilvl w:val="0"/>
                <w:numId w:val="22"/>
              </w:numPr>
              <w:tabs>
                <w:tab w:val="left" w:pos="426"/>
              </w:tabs>
              <w:jc w:val="both"/>
              <w:rPr>
                <w:sz w:val="20"/>
                <w:szCs w:val="20"/>
              </w:rPr>
            </w:pPr>
            <w:r>
              <w:rPr>
                <w:sz w:val="20"/>
                <w:szCs w:val="20"/>
              </w:rPr>
              <w:t>Bassa</w:t>
            </w:r>
          </w:p>
          <w:p w:rsidR="00BB21C5" w:rsidRDefault="00BB21C5" w:rsidP="00BB21C5">
            <w:pPr>
              <w:pStyle w:val="Paragrafoelenco"/>
              <w:numPr>
                <w:ilvl w:val="0"/>
                <w:numId w:val="22"/>
              </w:numPr>
              <w:tabs>
                <w:tab w:val="left" w:pos="426"/>
              </w:tabs>
              <w:jc w:val="both"/>
              <w:rPr>
                <w:sz w:val="20"/>
                <w:szCs w:val="20"/>
              </w:rPr>
            </w:pPr>
            <w:r>
              <w:rPr>
                <w:sz w:val="20"/>
                <w:szCs w:val="20"/>
              </w:rPr>
              <w:t>Media</w:t>
            </w:r>
          </w:p>
          <w:p w:rsidR="00BB21C5" w:rsidRDefault="00BB21C5" w:rsidP="00BB21C5">
            <w:pPr>
              <w:pStyle w:val="Paragrafoelenco"/>
              <w:numPr>
                <w:ilvl w:val="0"/>
                <w:numId w:val="22"/>
              </w:numPr>
              <w:tabs>
                <w:tab w:val="left" w:pos="426"/>
              </w:tabs>
              <w:jc w:val="both"/>
              <w:rPr>
                <w:sz w:val="20"/>
                <w:szCs w:val="20"/>
              </w:rPr>
            </w:pPr>
            <w:r>
              <w:rPr>
                <w:sz w:val="20"/>
                <w:szCs w:val="20"/>
              </w:rPr>
              <w:t>Alta</w:t>
            </w:r>
          </w:p>
          <w:p w:rsidR="00BB21C5" w:rsidRPr="00BB21C5" w:rsidRDefault="00BB21C5" w:rsidP="00BB21C5">
            <w:pPr>
              <w:pStyle w:val="Paragrafoelenco"/>
              <w:numPr>
                <w:ilvl w:val="0"/>
                <w:numId w:val="22"/>
              </w:numPr>
              <w:tabs>
                <w:tab w:val="left" w:pos="426"/>
              </w:tabs>
              <w:jc w:val="both"/>
              <w:rPr>
                <w:sz w:val="20"/>
                <w:szCs w:val="20"/>
              </w:rPr>
            </w:pPr>
            <w:r>
              <w:rPr>
                <w:sz w:val="20"/>
                <w:szCs w:val="20"/>
              </w:rPr>
              <w:t>Molto alta</w:t>
            </w:r>
          </w:p>
          <w:p w:rsidR="00BB21C5" w:rsidRPr="000863DF" w:rsidRDefault="00BB21C5" w:rsidP="00BB21C5">
            <w:pPr>
              <w:pStyle w:val="Paragrafoelenco"/>
              <w:tabs>
                <w:tab w:val="left" w:pos="426"/>
              </w:tabs>
              <w:rPr>
                <w:sz w:val="20"/>
                <w:szCs w:val="20"/>
              </w:rPr>
            </w:pPr>
          </w:p>
        </w:tc>
      </w:tr>
      <w:tr w:rsidR="00F851DB" w:rsidTr="00F851DB">
        <w:tc>
          <w:tcPr>
            <w:tcW w:w="2444"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5461"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1134"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739" w:type="dxa"/>
            <w:shd w:val="clear" w:color="auto" w:fill="D9D9D9" w:themeFill="background1" w:themeFillShade="D9"/>
          </w:tcPr>
          <w:p w:rsidR="00F851DB" w:rsidRPr="004E7F85" w:rsidRDefault="00F851DB" w:rsidP="00F569D0">
            <w:pPr>
              <w:tabs>
                <w:tab w:val="left" w:pos="426"/>
              </w:tabs>
              <w:jc w:val="both"/>
              <w:rPr>
                <w:sz w:val="20"/>
                <w:szCs w:val="20"/>
              </w:rPr>
            </w:pPr>
          </w:p>
        </w:tc>
      </w:tr>
      <w:tr w:rsidR="00BB21C5" w:rsidTr="00F569D0">
        <w:trPr>
          <w:trHeight w:val="1261"/>
        </w:trPr>
        <w:tc>
          <w:tcPr>
            <w:tcW w:w="2444" w:type="dxa"/>
            <w:vAlign w:val="center"/>
          </w:tcPr>
          <w:p w:rsidR="00BB21C5" w:rsidRPr="004E7F85" w:rsidRDefault="00BB21C5" w:rsidP="00F851DB">
            <w:pPr>
              <w:pStyle w:val="Paragrafoelenco"/>
              <w:numPr>
                <w:ilvl w:val="0"/>
                <w:numId w:val="26"/>
              </w:numPr>
              <w:tabs>
                <w:tab w:val="left" w:pos="426"/>
              </w:tabs>
              <w:rPr>
                <w:sz w:val="20"/>
                <w:szCs w:val="20"/>
              </w:rPr>
            </w:pPr>
            <w:r>
              <w:rPr>
                <w:b/>
                <w:sz w:val="20"/>
                <w:szCs w:val="20"/>
              </w:rPr>
              <w:t>Incidenza visiva</w:t>
            </w:r>
          </w:p>
        </w:tc>
        <w:tc>
          <w:tcPr>
            <w:tcW w:w="5461" w:type="dxa"/>
          </w:tcPr>
          <w:p w:rsidR="00BB21C5" w:rsidRPr="004C2959" w:rsidRDefault="00BB21C5" w:rsidP="00F569D0">
            <w:pPr>
              <w:tabs>
                <w:tab w:val="left" w:pos="426"/>
              </w:tabs>
              <w:jc w:val="both"/>
              <w:rPr>
                <w:b/>
                <w:sz w:val="20"/>
                <w:szCs w:val="20"/>
              </w:rPr>
            </w:pPr>
          </w:p>
        </w:tc>
        <w:tc>
          <w:tcPr>
            <w:tcW w:w="1873" w:type="dxa"/>
            <w:gridSpan w:val="2"/>
          </w:tcPr>
          <w:p w:rsidR="00BB21C5" w:rsidRPr="00BB21C5" w:rsidRDefault="00BB21C5" w:rsidP="00BB21C5">
            <w:pPr>
              <w:tabs>
                <w:tab w:val="left" w:pos="426"/>
              </w:tabs>
              <w:jc w:val="both"/>
              <w:rPr>
                <w:sz w:val="20"/>
                <w:szCs w:val="20"/>
              </w:rPr>
            </w:pPr>
          </w:p>
          <w:p w:rsidR="00BB21C5" w:rsidRDefault="00BB21C5" w:rsidP="00BB21C5">
            <w:pPr>
              <w:pStyle w:val="Paragrafoelenco"/>
              <w:numPr>
                <w:ilvl w:val="0"/>
                <w:numId w:val="22"/>
              </w:numPr>
              <w:tabs>
                <w:tab w:val="left" w:pos="426"/>
              </w:tabs>
              <w:jc w:val="both"/>
              <w:rPr>
                <w:sz w:val="20"/>
                <w:szCs w:val="20"/>
              </w:rPr>
            </w:pPr>
            <w:r>
              <w:rPr>
                <w:sz w:val="20"/>
                <w:szCs w:val="20"/>
              </w:rPr>
              <w:t>Molto bassa</w:t>
            </w:r>
          </w:p>
          <w:p w:rsidR="00BB21C5" w:rsidRDefault="00BB21C5" w:rsidP="00BB21C5">
            <w:pPr>
              <w:pStyle w:val="Paragrafoelenco"/>
              <w:numPr>
                <w:ilvl w:val="0"/>
                <w:numId w:val="22"/>
              </w:numPr>
              <w:tabs>
                <w:tab w:val="left" w:pos="426"/>
              </w:tabs>
              <w:jc w:val="both"/>
              <w:rPr>
                <w:sz w:val="20"/>
                <w:szCs w:val="20"/>
              </w:rPr>
            </w:pPr>
            <w:r>
              <w:rPr>
                <w:sz w:val="20"/>
                <w:szCs w:val="20"/>
              </w:rPr>
              <w:t>Bassa</w:t>
            </w:r>
          </w:p>
          <w:p w:rsidR="00BB21C5" w:rsidRDefault="00BB21C5" w:rsidP="00BB21C5">
            <w:pPr>
              <w:pStyle w:val="Paragrafoelenco"/>
              <w:numPr>
                <w:ilvl w:val="0"/>
                <w:numId w:val="22"/>
              </w:numPr>
              <w:tabs>
                <w:tab w:val="left" w:pos="426"/>
              </w:tabs>
              <w:jc w:val="both"/>
              <w:rPr>
                <w:sz w:val="20"/>
                <w:szCs w:val="20"/>
              </w:rPr>
            </w:pPr>
            <w:r>
              <w:rPr>
                <w:sz w:val="20"/>
                <w:szCs w:val="20"/>
              </w:rPr>
              <w:t>Media</w:t>
            </w:r>
          </w:p>
          <w:p w:rsidR="00BB21C5" w:rsidRDefault="00BB21C5" w:rsidP="00BB21C5">
            <w:pPr>
              <w:pStyle w:val="Paragrafoelenco"/>
              <w:numPr>
                <w:ilvl w:val="0"/>
                <w:numId w:val="22"/>
              </w:numPr>
              <w:tabs>
                <w:tab w:val="left" w:pos="426"/>
              </w:tabs>
              <w:jc w:val="both"/>
              <w:rPr>
                <w:sz w:val="20"/>
                <w:szCs w:val="20"/>
              </w:rPr>
            </w:pPr>
            <w:r>
              <w:rPr>
                <w:sz w:val="20"/>
                <w:szCs w:val="20"/>
              </w:rPr>
              <w:t>Alta</w:t>
            </w:r>
          </w:p>
          <w:p w:rsidR="00BB21C5" w:rsidRPr="00BB21C5" w:rsidRDefault="00BB21C5" w:rsidP="00BB21C5">
            <w:pPr>
              <w:pStyle w:val="Paragrafoelenco"/>
              <w:numPr>
                <w:ilvl w:val="0"/>
                <w:numId w:val="22"/>
              </w:numPr>
              <w:tabs>
                <w:tab w:val="left" w:pos="426"/>
              </w:tabs>
              <w:jc w:val="both"/>
              <w:rPr>
                <w:sz w:val="20"/>
                <w:szCs w:val="20"/>
              </w:rPr>
            </w:pPr>
            <w:r>
              <w:rPr>
                <w:sz w:val="20"/>
                <w:szCs w:val="20"/>
              </w:rPr>
              <w:t>Molto alta</w:t>
            </w:r>
          </w:p>
          <w:p w:rsidR="00BB21C5" w:rsidRPr="000863DF" w:rsidRDefault="00BB21C5" w:rsidP="00BB21C5">
            <w:pPr>
              <w:pStyle w:val="Paragrafoelenco"/>
              <w:tabs>
                <w:tab w:val="left" w:pos="426"/>
              </w:tabs>
              <w:jc w:val="both"/>
              <w:rPr>
                <w:sz w:val="20"/>
                <w:szCs w:val="20"/>
              </w:rPr>
            </w:pPr>
          </w:p>
        </w:tc>
      </w:tr>
      <w:tr w:rsidR="00F851DB" w:rsidTr="00F851DB">
        <w:tc>
          <w:tcPr>
            <w:tcW w:w="2444"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5461"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1134"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739" w:type="dxa"/>
            <w:shd w:val="clear" w:color="auto" w:fill="D9D9D9" w:themeFill="background1" w:themeFillShade="D9"/>
          </w:tcPr>
          <w:p w:rsidR="00F851DB" w:rsidRPr="004E7F85" w:rsidRDefault="00F851DB" w:rsidP="00F569D0">
            <w:pPr>
              <w:tabs>
                <w:tab w:val="left" w:pos="426"/>
              </w:tabs>
              <w:jc w:val="both"/>
              <w:rPr>
                <w:sz w:val="20"/>
                <w:szCs w:val="20"/>
              </w:rPr>
            </w:pPr>
          </w:p>
        </w:tc>
      </w:tr>
      <w:tr w:rsidR="00BB21C5" w:rsidTr="00F569D0">
        <w:tc>
          <w:tcPr>
            <w:tcW w:w="2444" w:type="dxa"/>
            <w:vAlign w:val="center"/>
          </w:tcPr>
          <w:p w:rsidR="00BB21C5" w:rsidRPr="004E7F85" w:rsidRDefault="00BB21C5" w:rsidP="00F851DB">
            <w:pPr>
              <w:pStyle w:val="Paragrafoelenco"/>
              <w:numPr>
                <w:ilvl w:val="0"/>
                <w:numId w:val="26"/>
              </w:numPr>
              <w:tabs>
                <w:tab w:val="left" w:pos="426"/>
              </w:tabs>
              <w:rPr>
                <w:sz w:val="20"/>
                <w:szCs w:val="20"/>
              </w:rPr>
            </w:pPr>
            <w:r>
              <w:rPr>
                <w:b/>
                <w:sz w:val="20"/>
                <w:szCs w:val="20"/>
              </w:rPr>
              <w:t>Incidenza ambientale</w:t>
            </w:r>
          </w:p>
        </w:tc>
        <w:tc>
          <w:tcPr>
            <w:tcW w:w="5461" w:type="dxa"/>
            <w:vAlign w:val="center"/>
          </w:tcPr>
          <w:p w:rsidR="00BB21C5" w:rsidRPr="004E7F85" w:rsidRDefault="00BB21C5" w:rsidP="00F569D0">
            <w:pPr>
              <w:tabs>
                <w:tab w:val="left" w:pos="426"/>
              </w:tabs>
              <w:rPr>
                <w:sz w:val="20"/>
                <w:szCs w:val="20"/>
              </w:rPr>
            </w:pPr>
          </w:p>
        </w:tc>
        <w:tc>
          <w:tcPr>
            <w:tcW w:w="1873" w:type="dxa"/>
            <w:gridSpan w:val="2"/>
            <w:vAlign w:val="center"/>
          </w:tcPr>
          <w:p w:rsidR="00BB21C5" w:rsidRPr="00BB21C5" w:rsidRDefault="00BB21C5" w:rsidP="00BB21C5">
            <w:pPr>
              <w:tabs>
                <w:tab w:val="left" w:pos="426"/>
              </w:tabs>
              <w:jc w:val="both"/>
              <w:rPr>
                <w:sz w:val="20"/>
                <w:szCs w:val="20"/>
              </w:rPr>
            </w:pPr>
          </w:p>
          <w:p w:rsidR="00BB21C5" w:rsidRDefault="00BB21C5" w:rsidP="00BB21C5">
            <w:pPr>
              <w:pStyle w:val="Paragrafoelenco"/>
              <w:numPr>
                <w:ilvl w:val="0"/>
                <w:numId w:val="22"/>
              </w:numPr>
              <w:tabs>
                <w:tab w:val="left" w:pos="426"/>
              </w:tabs>
              <w:jc w:val="both"/>
              <w:rPr>
                <w:sz w:val="20"/>
                <w:szCs w:val="20"/>
              </w:rPr>
            </w:pPr>
            <w:r>
              <w:rPr>
                <w:sz w:val="20"/>
                <w:szCs w:val="20"/>
              </w:rPr>
              <w:t>Molto bassa</w:t>
            </w:r>
          </w:p>
          <w:p w:rsidR="00BB21C5" w:rsidRDefault="00BB21C5" w:rsidP="00BB21C5">
            <w:pPr>
              <w:pStyle w:val="Paragrafoelenco"/>
              <w:numPr>
                <w:ilvl w:val="0"/>
                <w:numId w:val="22"/>
              </w:numPr>
              <w:tabs>
                <w:tab w:val="left" w:pos="426"/>
              </w:tabs>
              <w:jc w:val="both"/>
              <w:rPr>
                <w:sz w:val="20"/>
                <w:szCs w:val="20"/>
              </w:rPr>
            </w:pPr>
            <w:r>
              <w:rPr>
                <w:sz w:val="20"/>
                <w:szCs w:val="20"/>
              </w:rPr>
              <w:t>Bassa</w:t>
            </w:r>
          </w:p>
          <w:p w:rsidR="00BB21C5" w:rsidRDefault="00BB21C5" w:rsidP="00BB21C5">
            <w:pPr>
              <w:pStyle w:val="Paragrafoelenco"/>
              <w:numPr>
                <w:ilvl w:val="0"/>
                <w:numId w:val="22"/>
              </w:numPr>
              <w:tabs>
                <w:tab w:val="left" w:pos="426"/>
              </w:tabs>
              <w:jc w:val="both"/>
              <w:rPr>
                <w:sz w:val="20"/>
                <w:szCs w:val="20"/>
              </w:rPr>
            </w:pPr>
            <w:r>
              <w:rPr>
                <w:sz w:val="20"/>
                <w:szCs w:val="20"/>
              </w:rPr>
              <w:t>Media</w:t>
            </w:r>
          </w:p>
          <w:p w:rsidR="00BB21C5" w:rsidRDefault="00BB21C5" w:rsidP="00BB21C5">
            <w:pPr>
              <w:pStyle w:val="Paragrafoelenco"/>
              <w:numPr>
                <w:ilvl w:val="0"/>
                <w:numId w:val="22"/>
              </w:numPr>
              <w:tabs>
                <w:tab w:val="left" w:pos="426"/>
              </w:tabs>
              <w:jc w:val="both"/>
              <w:rPr>
                <w:sz w:val="20"/>
                <w:szCs w:val="20"/>
              </w:rPr>
            </w:pPr>
            <w:r>
              <w:rPr>
                <w:sz w:val="20"/>
                <w:szCs w:val="20"/>
              </w:rPr>
              <w:t>Alta</w:t>
            </w:r>
          </w:p>
          <w:p w:rsidR="00BB21C5" w:rsidRPr="00BB21C5" w:rsidRDefault="00BB21C5" w:rsidP="00BB21C5">
            <w:pPr>
              <w:pStyle w:val="Paragrafoelenco"/>
              <w:numPr>
                <w:ilvl w:val="0"/>
                <w:numId w:val="22"/>
              </w:numPr>
              <w:tabs>
                <w:tab w:val="left" w:pos="426"/>
              </w:tabs>
              <w:jc w:val="both"/>
              <w:rPr>
                <w:sz w:val="20"/>
                <w:szCs w:val="20"/>
              </w:rPr>
            </w:pPr>
            <w:r>
              <w:rPr>
                <w:sz w:val="20"/>
                <w:szCs w:val="20"/>
              </w:rPr>
              <w:t>Molto alta</w:t>
            </w:r>
          </w:p>
          <w:p w:rsidR="00BB21C5" w:rsidRPr="000863DF" w:rsidRDefault="00BB21C5" w:rsidP="00BB21C5">
            <w:pPr>
              <w:pStyle w:val="Paragrafoelenco"/>
              <w:tabs>
                <w:tab w:val="left" w:pos="426"/>
              </w:tabs>
              <w:rPr>
                <w:sz w:val="20"/>
                <w:szCs w:val="20"/>
              </w:rPr>
            </w:pPr>
          </w:p>
        </w:tc>
      </w:tr>
      <w:tr w:rsidR="00F851DB" w:rsidTr="00F851DB">
        <w:tc>
          <w:tcPr>
            <w:tcW w:w="2444"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5461"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1134"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739" w:type="dxa"/>
            <w:shd w:val="clear" w:color="auto" w:fill="D9D9D9" w:themeFill="background1" w:themeFillShade="D9"/>
          </w:tcPr>
          <w:p w:rsidR="00F851DB" w:rsidRPr="004E7F85" w:rsidRDefault="00F851DB" w:rsidP="00F569D0">
            <w:pPr>
              <w:tabs>
                <w:tab w:val="left" w:pos="426"/>
              </w:tabs>
              <w:jc w:val="both"/>
              <w:rPr>
                <w:sz w:val="20"/>
                <w:szCs w:val="20"/>
              </w:rPr>
            </w:pPr>
          </w:p>
        </w:tc>
      </w:tr>
      <w:tr w:rsidR="00BB21C5" w:rsidTr="00F569D0">
        <w:tc>
          <w:tcPr>
            <w:tcW w:w="2444" w:type="dxa"/>
            <w:vAlign w:val="center"/>
          </w:tcPr>
          <w:p w:rsidR="00BB21C5" w:rsidRPr="009204E6" w:rsidRDefault="00BB21C5" w:rsidP="00F851DB">
            <w:pPr>
              <w:pStyle w:val="Paragrafoelenco"/>
              <w:numPr>
                <w:ilvl w:val="0"/>
                <w:numId w:val="26"/>
              </w:numPr>
              <w:tabs>
                <w:tab w:val="left" w:pos="426"/>
              </w:tabs>
              <w:rPr>
                <w:sz w:val="20"/>
                <w:szCs w:val="20"/>
              </w:rPr>
            </w:pPr>
            <w:r w:rsidRPr="009204E6">
              <w:rPr>
                <w:b/>
                <w:sz w:val="20"/>
                <w:szCs w:val="20"/>
              </w:rPr>
              <w:t>Incidenza visiva</w:t>
            </w:r>
          </w:p>
        </w:tc>
        <w:tc>
          <w:tcPr>
            <w:tcW w:w="5461" w:type="dxa"/>
            <w:vAlign w:val="center"/>
          </w:tcPr>
          <w:p w:rsidR="00BB21C5" w:rsidRPr="004E7F85" w:rsidRDefault="00BB21C5" w:rsidP="00F569D0">
            <w:pPr>
              <w:tabs>
                <w:tab w:val="left" w:pos="426"/>
              </w:tabs>
              <w:rPr>
                <w:sz w:val="20"/>
                <w:szCs w:val="20"/>
              </w:rPr>
            </w:pPr>
          </w:p>
        </w:tc>
        <w:tc>
          <w:tcPr>
            <w:tcW w:w="1873" w:type="dxa"/>
            <w:gridSpan w:val="2"/>
            <w:vAlign w:val="center"/>
          </w:tcPr>
          <w:p w:rsidR="00BB21C5" w:rsidRPr="00BB21C5" w:rsidRDefault="00BB21C5" w:rsidP="00BB21C5">
            <w:pPr>
              <w:tabs>
                <w:tab w:val="left" w:pos="426"/>
              </w:tabs>
              <w:jc w:val="both"/>
              <w:rPr>
                <w:sz w:val="20"/>
                <w:szCs w:val="20"/>
              </w:rPr>
            </w:pPr>
          </w:p>
          <w:p w:rsidR="00BB21C5" w:rsidRDefault="00BB21C5" w:rsidP="00BB21C5">
            <w:pPr>
              <w:pStyle w:val="Paragrafoelenco"/>
              <w:numPr>
                <w:ilvl w:val="0"/>
                <w:numId w:val="22"/>
              </w:numPr>
              <w:tabs>
                <w:tab w:val="left" w:pos="426"/>
              </w:tabs>
              <w:jc w:val="both"/>
              <w:rPr>
                <w:sz w:val="20"/>
                <w:szCs w:val="20"/>
              </w:rPr>
            </w:pPr>
            <w:r>
              <w:rPr>
                <w:sz w:val="20"/>
                <w:szCs w:val="20"/>
              </w:rPr>
              <w:t>Molto bassa</w:t>
            </w:r>
          </w:p>
          <w:p w:rsidR="00BB21C5" w:rsidRDefault="00BB21C5" w:rsidP="00BB21C5">
            <w:pPr>
              <w:pStyle w:val="Paragrafoelenco"/>
              <w:numPr>
                <w:ilvl w:val="0"/>
                <w:numId w:val="22"/>
              </w:numPr>
              <w:tabs>
                <w:tab w:val="left" w:pos="426"/>
              </w:tabs>
              <w:jc w:val="both"/>
              <w:rPr>
                <w:sz w:val="20"/>
                <w:szCs w:val="20"/>
              </w:rPr>
            </w:pPr>
            <w:r>
              <w:rPr>
                <w:sz w:val="20"/>
                <w:szCs w:val="20"/>
              </w:rPr>
              <w:t>Bassa</w:t>
            </w:r>
          </w:p>
          <w:p w:rsidR="00BB21C5" w:rsidRDefault="00BB21C5" w:rsidP="00BB21C5">
            <w:pPr>
              <w:pStyle w:val="Paragrafoelenco"/>
              <w:numPr>
                <w:ilvl w:val="0"/>
                <w:numId w:val="22"/>
              </w:numPr>
              <w:tabs>
                <w:tab w:val="left" w:pos="426"/>
              </w:tabs>
              <w:jc w:val="both"/>
              <w:rPr>
                <w:sz w:val="20"/>
                <w:szCs w:val="20"/>
              </w:rPr>
            </w:pPr>
            <w:r>
              <w:rPr>
                <w:sz w:val="20"/>
                <w:szCs w:val="20"/>
              </w:rPr>
              <w:t>Media</w:t>
            </w:r>
          </w:p>
          <w:p w:rsidR="00BB21C5" w:rsidRDefault="00BB21C5" w:rsidP="00BB21C5">
            <w:pPr>
              <w:pStyle w:val="Paragrafoelenco"/>
              <w:numPr>
                <w:ilvl w:val="0"/>
                <w:numId w:val="22"/>
              </w:numPr>
              <w:tabs>
                <w:tab w:val="left" w:pos="426"/>
              </w:tabs>
              <w:jc w:val="both"/>
              <w:rPr>
                <w:sz w:val="20"/>
                <w:szCs w:val="20"/>
              </w:rPr>
            </w:pPr>
            <w:r>
              <w:rPr>
                <w:sz w:val="20"/>
                <w:szCs w:val="20"/>
              </w:rPr>
              <w:t>Alta</w:t>
            </w:r>
          </w:p>
          <w:p w:rsidR="00BB21C5" w:rsidRPr="00BB21C5" w:rsidRDefault="00BB21C5" w:rsidP="00BB21C5">
            <w:pPr>
              <w:pStyle w:val="Paragrafoelenco"/>
              <w:numPr>
                <w:ilvl w:val="0"/>
                <w:numId w:val="22"/>
              </w:numPr>
              <w:tabs>
                <w:tab w:val="left" w:pos="426"/>
              </w:tabs>
              <w:jc w:val="both"/>
              <w:rPr>
                <w:sz w:val="20"/>
                <w:szCs w:val="20"/>
              </w:rPr>
            </w:pPr>
            <w:r>
              <w:rPr>
                <w:sz w:val="20"/>
                <w:szCs w:val="20"/>
              </w:rPr>
              <w:t>Molto alta</w:t>
            </w:r>
          </w:p>
          <w:p w:rsidR="00BB21C5" w:rsidRPr="000863DF" w:rsidRDefault="00BB21C5" w:rsidP="00BB21C5">
            <w:pPr>
              <w:pStyle w:val="Paragrafoelenco"/>
              <w:tabs>
                <w:tab w:val="left" w:pos="426"/>
              </w:tabs>
              <w:rPr>
                <w:sz w:val="20"/>
                <w:szCs w:val="20"/>
              </w:rPr>
            </w:pPr>
          </w:p>
        </w:tc>
      </w:tr>
      <w:tr w:rsidR="00F851DB" w:rsidTr="00F851DB">
        <w:tc>
          <w:tcPr>
            <w:tcW w:w="2444"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5461"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1134" w:type="dxa"/>
            <w:shd w:val="clear" w:color="auto" w:fill="D9D9D9" w:themeFill="background1" w:themeFillShade="D9"/>
          </w:tcPr>
          <w:p w:rsidR="00F851DB" w:rsidRPr="004E7F85" w:rsidRDefault="00F851DB" w:rsidP="00F569D0">
            <w:pPr>
              <w:tabs>
                <w:tab w:val="left" w:pos="426"/>
              </w:tabs>
              <w:jc w:val="both"/>
              <w:rPr>
                <w:sz w:val="20"/>
                <w:szCs w:val="20"/>
              </w:rPr>
            </w:pPr>
          </w:p>
        </w:tc>
        <w:tc>
          <w:tcPr>
            <w:tcW w:w="739" w:type="dxa"/>
            <w:shd w:val="clear" w:color="auto" w:fill="D9D9D9" w:themeFill="background1" w:themeFillShade="D9"/>
          </w:tcPr>
          <w:p w:rsidR="00F851DB" w:rsidRPr="004E7F85" w:rsidRDefault="00F851DB" w:rsidP="00F569D0">
            <w:pPr>
              <w:tabs>
                <w:tab w:val="left" w:pos="426"/>
              </w:tabs>
              <w:jc w:val="both"/>
              <w:rPr>
                <w:sz w:val="20"/>
                <w:szCs w:val="20"/>
              </w:rPr>
            </w:pPr>
          </w:p>
        </w:tc>
      </w:tr>
    </w:tbl>
    <w:p w:rsidR="00F851DB" w:rsidRDefault="00F851DB" w:rsidP="00F851DB">
      <w:pPr>
        <w:tabs>
          <w:tab w:val="left" w:pos="426"/>
        </w:tabs>
        <w:jc w:val="both"/>
      </w:pPr>
    </w:p>
    <w:p w:rsidR="00EF1DBB" w:rsidRPr="001F7D1F" w:rsidRDefault="001F7D1F" w:rsidP="004E7F85">
      <w:pPr>
        <w:tabs>
          <w:tab w:val="left" w:pos="426"/>
        </w:tabs>
        <w:jc w:val="both"/>
        <w:rPr>
          <w:i/>
          <w:sz w:val="20"/>
          <w:szCs w:val="20"/>
        </w:rPr>
      </w:pPr>
      <w:r w:rsidRPr="001F7D1F">
        <w:rPr>
          <w:b/>
          <w:i/>
          <w:sz w:val="20"/>
          <w:szCs w:val="20"/>
        </w:rPr>
        <w:t>N.B.</w:t>
      </w:r>
      <w:r w:rsidRPr="001F7D1F">
        <w:rPr>
          <w:i/>
          <w:sz w:val="20"/>
          <w:szCs w:val="20"/>
        </w:rPr>
        <w:t xml:space="preserve"> Nella colonna centrale occorre indicare sinteticamente le motivazioni che hanno portato alla determinazione della classe di incidenza. Evidentemente tali valutazioni non potranno discostarsi dall’esito delle risposte ai quesiti compilate nella tabella 2A. </w:t>
      </w:r>
    </w:p>
    <w:p w:rsidR="00EF1DBB" w:rsidRPr="00BB21C5" w:rsidRDefault="00EF1DBB" w:rsidP="004E7F85">
      <w:pPr>
        <w:tabs>
          <w:tab w:val="left" w:pos="426"/>
        </w:tabs>
        <w:jc w:val="both"/>
        <w:rPr>
          <w:sz w:val="20"/>
          <w:szCs w:val="20"/>
        </w:rPr>
      </w:pPr>
    </w:p>
    <w:p w:rsidR="002C597E" w:rsidRDefault="002C597E" w:rsidP="004E7F85">
      <w:pPr>
        <w:tabs>
          <w:tab w:val="left" w:pos="426"/>
        </w:tabs>
        <w:jc w:val="both"/>
        <w:rPr>
          <w:sz w:val="20"/>
          <w:szCs w:val="20"/>
        </w:rPr>
      </w:pPr>
      <w:r>
        <w:rPr>
          <w:sz w:val="20"/>
          <w:szCs w:val="20"/>
        </w:rPr>
        <w:t xml:space="preserve">Il giudizio complessivo </w:t>
      </w:r>
      <w:r w:rsidR="005D3C3E">
        <w:rPr>
          <w:sz w:val="20"/>
          <w:szCs w:val="20"/>
        </w:rPr>
        <w:t xml:space="preserve">di incidenza del progetto </w:t>
      </w:r>
      <w:r>
        <w:rPr>
          <w:sz w:val="20"/>
          <w:szCs w:val="20"/>
        </w:rPr>
        <w:t>è da esprimersi in forma numerica secondo la seguente associazione tenendo conto delle valutazioni effettuate in riferimento ai criteri di valutazione della tabella 2B e ai parametri di valutazione della tabella 2A:</w:t>
      </w:r>
    </w:p>
    <w:p w:rsidR="00EF1DBB" w:rsidRPr="002C597E" w:rsidRDefault="002C597E" w:rsidP="004E7F85">
      <w:pPr>
        <w:tabs>
          <w:tab w:val="left" w:pos="426"/>
        </w:tabs>
        <w:jc w:val="both"/>
        <w:rPr>
          <w:b/>
          <w:sz w:val="20"/>
          <w:szCs w:val="20"/>
        </w:rPr>
      </w:pPr>
      <w:r w:rsidRPr="002C597E">
        <w:rPr>
          <w:b/>
          <w:sz w:val="20"/>
          <w:szCs w:val="20"/>
        </w:rPr>
        <w:t>1</w:t>
      </w:r>
      <w:r w:rsidRPr="002C597E">
        <w:rPr>
          <w:b/>
          <w:sz w:val="20"/>
          <w:szCs w:val="20"/>
        </w:rPr>
        <w:tab/>
        <w:t>=</w:t>
      </w:r>
      <w:r w:rsidRPr="002C597E">
        <w:rPr>
          <w:b/>
          <w:sz w:val="20"/>
          <w:szCs w:val="20"/>
        </w:rPr>
        <w:tab/>
        <w:t xml:space="preserve">Incidenza paesistica molto bassa </w:t>
      </w:r>
    </w:p>
    <w:p w:rsidR="002C597E" w:rsidRPr="002C597E" w:rsidRDefault="002C597E" w:rsidP="002C597E">
      <w:pPr>
        <w:tabs>
          <w:tab w:val="left" w:pos="426"/>
        </w:tabs>
        <w:jc w:val="both"/>
        <w:rPr>
          <w:b/>
          <w:sz w:val="20"/>
          <w:szCs w:val="20"/>
        </w:rPr>
      </w:pPr>
      <w:r>
        <w:rPr>
          <w:b/>
          <w:sz w:val="20"/>
          <w:szCs w:val="20"/>
        </w:rPr>
        <w:t>2</w:t>
      </w:r>
      <w:r w:rsidRPr="002C597E">
        <w:rPr>
          <w:b/>
          <w:sz w:val="20"/>
          <w:szCs w:val="20"/>
        </w:rPr>
        <w:tab/>
        <w:t>=</w:t>
      </w:r>
      <w:r w:rsidRPr="002C597E">
        <w:rPr>
          <w:b/>
          <w:sz w:val="20"/>
          <w:szCs w:val="20"/>
        </w:rPr>
        <w:tab/>
        <w:t xml:space="preserve">Incidenza paesistica bassa </w:t>
      </w:r>
    </w:p>
    <w:p w:rsidR="002C597E" w:rsidRPr="002C597E" w:rsidRDefault="002C597E" w:rsidP="002C597E">
      <w:pPr>
        <w:tabs>
          <w:tab w:val="left" w:pos="426"/>
        </w:tabs>
        <w:jc w:val="both"/>
        <w:rPr>
          <w:b/>
          <w:sz w:val="20"/>
          <w:szCs w:val="20"/>
        </w:rPr>
      </w:pPr>
      <w:r>
        <w:rPr>
          <w:b/>
          <w:sz w:val="20"/>
          <w:szCs w:val="20"/>
        </w:rPr>
        <w:t>3</w:t>
      </w:r>
      <w:r w:rsidRPr="002C597E">
        <w:rPr>
          <w:b/>
          <w:sz w:val="20"/>
          <w:szCs w:val="20"/>
        </w:rPr>
        <w:tab/>
        <w:t>=</w:t>
      </w:r>
      <w:r w:rsidRPr="002C597E">
        <w:rPr>
          <w:b/>
          <w:sz w:val="20"/>
          <w:szCs w:val="20"/>
        </w:rPr>
        <w:tab/>
        <w:t xml:space="preserve">Incidenza paesistica </w:t>
      </w:r>
      <w:r>
        <w:rPr>
          <w:b/>
          <w:sz w:val="20"/>
          <w:szCs w:val="20"/>
        </w:rPr>
        <w:t>media</w:t>
      </w:r>
      <w:r w:rsidRPr="002C597E">
        <w:rPr>
          <w:b/>
          <w:sz w:val="20"/>
          <w:szCs w:val="20"/>
        </w:rPr>
        <w:t xml:space="preserve"> </w:t>
      </w:r>
    </w:p>
    <w:p w:rsidR="002C597E" w:rsidRDefault="002C597E" w:rsidP="002C597E">
      <w:pPr>
        <w:tabs>
          <w:tab w:val="left" w:pos="426"/>
        </w:tabs>
        <w:jc w:val="both"/>
        <w:rPr>
          <w:b/>
          <w:sz w:val="20"/>
          <w:szCs w:val="20"/>
        </w:rPr>
      </w:pPr>
      <w:r>
        <w:rPr>
          <w:b/>
          <w:sz w:val="20"/>
          <w:szCs w:val="20"/>
        </w:rPr>
        <w:t>4</w:t>
      </w:r>
      <w:r w:rsidRPr="002C597E">
        <w:rPr>
          <w:b/>
          <w:sz w:val="20"/>
          <w:szCs w:val="20"/>
        </w:rPr>
        <w:tab/>
        <w:t>=</w:t>
      </w:r>
      <w:r w:rsidRPr="002C597E">
        <w:rPr>
          <w:b/>
          <w:sz w:val="20"/>
          <w:szCs w:val="20"/>
        </w:rPr>
        <w:tab/>
        <w:t xml:space="preserve">Incidenza paesistica </w:t>
      </w:r>
      <w:r>
        <w:rPr>
          <w:b/>
          <w:sz w:val="20"/>
          <w:szCs w:val="20"/>
        </w:rPr>
        <w:t>alta</w:t>
      </w:r>
      <w:r w:rsidRPr="002C597E">
        <w:rPr>
          <w:b/>
          <w:sz w:val="20"/>
          <w:szCs w:val="20"/>
        </w:rPr>
        <w:t xml:space="preserve"> </w:t>
      </w:r>
    </w:p>
    <w:p w:rsidR="002C597E" w:rsidRPr="002C597E" w:rsidRDefault="002C597E" w:rsidP="002C597E">
      <w:pPr>
        <w:tabs>
          <w:tab w:val="left" w:pos="426"/>
        </w:tabs>
        <w:jc w:val="both"/>
        <w:rPr>
          <w:b/>
          <w:sz w:val="20"/>
          <w:szCs w:val="20"/>
        </w:rPr>
      </w:pPr>
      <w:r>
        <w:rPr>
          <w:b/>
          <w:sz w:val="20"/>
          <w:szCs w:val="20"/>
        </w:rPr>
        <w:t>5</w:t>
      </w:r>
      <w:r>
        <w:rPr>
          <w:b/>
          <w:sz w:val="20"/>
          <w:szCs w:val="20"/>
        </w:rPr>
        <w:tab/>
      </w:r>
      <w:r w:rsidRPr="002C597E">
        <w:rPr>
          <w:b/>
          <w:sz w:val="20"/>
          <w:szCs w:val="20"/>
        </w:rPr>
        <w:t>=</w:t>
      </w:r>
      <w:r w:rsidRPr="002C597E">
        <w:rPr>
          <w:b/>
          <w:sz w:val="20"/>
          <w:szCs w:val="20"/>
        </w:rPr>
        <w:tab/>
        <w:t xml:space="preserve">Incidenza paesistica molto alta </w:t>
      </w:r>
    </w:p>
    <w:tbl>
      <w:tblPr>
        <w:tblStyle w:val="Grigliatabella"/>
        <w:tblW w:w="0" w:type="auto"/>
        <w:tblInd w:w="108" w:type="dxa"/>
        <w:tblLook w:val="04A0" w:firstRow="1" w:lastRow="0" w:firstColumn="1" w:lastColumn="0" w:noHBand="0" w:noVBand="1"/>
      </w:tblPr>
      <w:tblGrid>
        <w:gridCol w:w="1970"/>
        <w:gridCol w:w="6388"/>
        <w:gridCol w:w="1162"/>
      </w:tblGrid>
      <w:tr w:rsidR="002C597E" w:rsidRPr="00BB21C5" w:rsidTr="00BC6536">
        <w:trPr>
          <w:trHeight w:val="1693"/>
        </w:trPr>
        <w:tc>
          <w:tcPr>
            <w:tcW w:w="1985" w:type="dxa"/>
            <w:tcBorders>
              <w:bottom w:val="single" w:sz="4" w:space="0" w:color="000000"/>
            </w:tcBorders>
            <w:vAlign w:val="center"/>
          </w:tcPr>
          <w:p w:rsidR="002C597E" w:rsidRPr="004E7F85" w:rsidRDefault="002C597E" w:rsidP="002C597E">
            <w:pPr>
              <w:pStyle w:val="Paragrafoelenco"/>
              <w:ind w:left="0"/>
              <w:jc w:val="center"/>
              <w:rPr>
                <w:sz w:val="20"/>
                <w:szCs w:val="20"/>
              </w:rPr>
            </w:pPr>
            <w:r>
              <w:rPr>
                <w:b/>
                <w:sz w:val="20"/>
                <w:szCs w:val="20"/>
              </w:rPr>
              <w:lastRenderedPageBreak/>
              <w:t>Giudizio complessivo</w:t>
            </w:r>
          </w:p>
        </w:tc>
        <w:tc>
          <w:tcPr>
            <w:tcW w:w="6520" w:type="dxa"/>
          </w:tcPr>
          <w:p w:rsidR="002C597E" w:rsidRPr="004E7F85" w:rsidRDefault="002C597E" w:rsidP="005D3C3E">
            <w:pPr>
              <w:tabs>
                <w:tab w:val="left" w:pos="426"/>
              </w:tabs>
              <w:rPr>
                <w:sz w:val="20"/>
                <w:szCs w:val="20"/>
              </w:rPr>
            </w:pPr>
          </w:p>
        </w:tc>
        <w:tc>
          <w:tcPr>
            <w:tcW w:w="1165" w:type="dxa"/>
          </w:tcPr>
          <w:p w:rsidR="002C597E" w:rsidRPr="00BB21C5" w:rsidRDefault="002C597E" w:rsidP="00F569D0">
            <w:pPr>
              <w:tabs>
                <w:tab w:val="left" w:pos="426"/>
              </w:tabs>
              <w:jc w:val="both"/>
              <w:rPr>
                <w:sz w:val="20"/>
                <w:szCs w:val="20"/>
              </w:rPr>
            </w:pPr>
          </w:p>
          <w:p w:rsidR="002C597E" w:rsidRPr="002C597E" w:rsidRDefault="002C597E" w:rsidP="00F569D0">
            <w:pPr>
              <w:pStyle w:val="Paragrafoelenco"/>
              <w:numPr>
                <w:ilvl w:val="0"/>
                <w:numId w:val="22"/>
              </w:numPr>
              <w:tabs>
                <w:tab w:val="left" w:pos="426"/>
              </w:tabs>
              <w:jc w:val="both"/>
              <w:rPr>
                <w:b/>
                <w:sz w:val="20"/>
                <w:szCs w:val="20"/>
              </w:rPr>
            </w:pPr>
            <w:r>
              <w:rPr>
                <w:b/>
                <w:sz w:val="20"/>
                <w:szCs w:val="20"/>
              </w:rPr>
              <w:t xml:space="preserve">  </w:t>
            </w:r>
            <w:r w:rsidRPr="002C597E">
              <w:rPr>
                <w:b/>
                <w:sz w:val="20"/>
                <w:szCs w:val="20"/>
              </w:rPr>
              <w:t>1</w:t>
            </w:r>
          </w:p>
          <w:p w:rsidR="002C597E" w:rsidRPr="002C597E" w:rsidRDefault="002C597E" w:rsidP="00F569D0">
            <w:pPr>
              <w:pStyle w:val="Paragrafoelenco"/>
              <w:numPr>
                <w:ilvl w:val="0"/>
                <w:numId w:val="22"/>
              </w:numPr>
              <w:tabs>
                <w:tab w:val="left" w:pos="426"/>
              </w:tabs>
              <w:jc w:val="both"/>
              <w:rPr>
                <w:b/>
                <w:sz w:val="20"/>
                <w:szCs w:val="20"/>
              </w:rPr>
            </w:pPr>
            <w:r>
              <w:rPr>
                <w:b/>
                <w:sz w:val="20"/>
                <w:szCs w:val="20"/>
              </w:rPr>
              <w:t xml:space="preserve">  </w:t>
            </w:r>
            <w:r w:rsidRPr="002C597E">
              <w:rPr>
                <w:b/>
                <w:sz w:val="20"/>
                <w:szCs w:val="20"/>
              </w:rPr>
              <w:t>2</w:t>
            </w:r>
          </w:p>
          <w:p w:rsidR="002C597E" w:rsidRPr="002C597E" w:rsidRDefault="002C597E" w:rsidP="00F569D0">
            <w:pPr>
              <w:pStyle w:val="Paragrafoelenco"/>
              <w:numPr>
                <w:ilvl w:val="0"/>
                <w:numId w:val="22"/>
              </w:numPr>
              <w:tabs>
                <w:tab w:val="left" w:pos="426"/>
              </w:tabs>
              <w:jc w:val="both"/>
              <w:rPr>
                <w:b/>
                <w:sz w:val="20"/>
                <w:szCs w:val="20"/>
              </w:rPr>
            </w:pPr>
            <w:r>
              <w:rPr>
                <w:b/>
                <w:sz w:val="20"/>
                <w:szCs w:val="20"/>
              </w:rPr>
              <w:t xml:space="preserve">  </w:t>
            </w:r>
            <w:r w:rsidRPr="002C597E">
              <w:rPr>
                <w:b/>
                <w:sz w:val="20"/>
                <w:szCs w:val="20"/>
              </w:rPr>
              <w:t>3</w:t>
            </w:r>
          </w:p>
          <w:p w:rsidR="002C597E" w:rsidRPr="002C597E" w:rsidRDefault="002C597E" w:rsidP="00F569D0">
            <w:pPr>
              <w:pStyle w:val="Paragrafoelenco"/>
              <w:numPr>
                <w:ilvl w:val="0"/>
                <w:numId w:val="22"/>
              </w:numPr>
              <w:tabs>
                <w:tab w:val="left" w:pos="426"/>
              </w:tabs>
              <w:jc w:val="both"/>
              <w:rPr>
                <w:b/>
                <w:sz w:val="20"/>
                <w:szCs w:val="20"/>
              </w:rPr>
            </w:pPr>
            <w:r>
              <w:rPr>
                <w:b/>
                <w:sz w:val="20"/>
                <w:szCs w:val="20"/>
              </w:rPr>
              <w:t xml:space="preserve">  </w:t>
            </w:r>
            <w:r w:rsidRPr="002C597E">
              <w:rPr>
                <w:b/>
                <w:sz w:val="20"/>
                <w:szCs w:val="20"/>
              </w:rPr>
              <w:t>4</w:t>
            </w:r>
          </w:p>
          <w:p w:rsidR="002C597E" w:rsidRPr="00BB21C5" w:rsidRDefault="002C597E" w:rsidP="00F569D0">
            <w:pPr>
              <w:pStyle w:val="Paragrafoelenco"/>
              <w:numPr>
                <w:ilvl w:val="0"/>
                <w:numId w:val="22"/>
              </w:numPr>
              <w:tabs>
                <w:tab w:val="left" w:pos="426"/>
              </w:tabs>
              <w:jc w:val="both"/>
              <w:rPr>
                <w:sz w:val="20"/>
                <w:szCs w:val="20"/>
              </w:rPr>
            </w:pPr>
            <w:r>
              <w:rPr>
                <w:b/>
                <w:sz w:val="20"/>
                <w:szCs w:val="20"/>
              </w:rPr>
              <w:t xml:space="preserve">  </w:t>
            </w:r>
            <w:r w:rsidRPr="002C597E">
              <w:rPr>
                <w:b/>
                <w:sz w:val="20"/>
                <w:szCs w:val="20"/>
              </w:rPr>
              <w:t>5</w:t>
            </w:r>
          </w:p>
          <w:p w:rsidR="002C597E" w:rsidRPr="00BB21C5" w:rsidRDefault="002C597E" w:rsidP="00F569D0">
            <w:pPr>
              <w:tabs>
                <w:tab w:val="left" w:pos="426"/>
              </w:tabs>
              <w:ind w:left="360"/>
              <w:jc w:val="both"/>
              <w:rPr>
                <w:sz w:val="20"/>
                <w:szCs w:val="20"/>
              </w:rPr>
            </w:pPr>
          </w:p>
        </w:tc>
      </w:tr>
    </w:tbl>
    <w:p w:rsidR="002C597E" w:rsidRPr="00BB21C5" w:rsidRDefault="002C597E" w:rsidP="004E7F85">
      <w:pPr>
        <w:tabs>
          <w:tab w:val="left" w:pos="426"/>
        </w:tabs>
        <w:jc w:val="both"/>
        <w:rPr>
          <w:sz w:val="20"/>
          <w:szCs w:val="20"/>
        </w:rPr>
      </w:pPr>
    </w:p>
    <w:p w:rsidR="00EF1DBB" w:rsidRPr="00BB21C5" w:rsidRDefault="00EF1DBB" w:rsidP="004E7F85">
      <w:pPr>
        <w:tabs>
          <w:tab w:val="left" w:pos="426"/>
        </w:tabs>
        <w:jc w:val="both"/>
        <w:rPr>
          <w:sz w:val="20"/>
          <w:szCs w:val="20"/>
        </w:rPr>
      </w:pPr>
    </w:p>
    <w:p w:rsidR="00EF1DBB" w:rsidRPr="002C597E" w:rsidRDefault="002C597E" w:rsidP="002C597E">
      <w:pPr>
        <w:tabs>
          <w:tab w:val="left" w:pos="426"/>
        </w:tabs>
        <w:jc w:val="center"/>
        <w:rPr>
          <w:b/>
          <w:u w:val="single"/>
        </w:rPr>
      </w:pPr>
      <w:r w:rsidRPr="002C597E">
        <w:rPr>
          <w:b/>
          <w:u w:val="single"/>
        </w:rPr>
        <w:t>Determinazione del livello di impatto paesistico del progetto</w:t>
      </w:r>
    </w:p>
    <w:p w:rsidR="002C597E" w:rsidRPr="007C3EA8" w:rsidRDefault="002C597E" w:rsidP="002C597E">
      <w:pPr>
        <w:tabs>
          <w:tab w:val="left" w:pos="426"/>
        </w:tabs>
        <w:jc w:val="both"/>
        <w:rPr>
          <w:sz w:val="20"/>
          <w:szCs w:val="20"/>
        </w:rPr>
      </w:pPr>
    </w:p>
    <w:p w:rsidR="002C597E" w:rsidRPr="007C3EA8" w:rsidRDefault="00BC5B39" w:rsidP="002C597E">
      <w:pPr>
        <w:tabs>
          <w:tab w:val="left" w:pos="426"/>
        </w:tabs>
        <w:jc w:val="both"/>
        <w:rPr>
          <w:sz w:val="20"/>
          <w:szCs w:val="20"/>
        </w:rPr>
      </w:pPr>
      <w:r>
        <w:rPr>
          <w:sz w:val="20"/>
          <w:szCs w:val="20"/>
        </w:rPr>
        <w:t xml:space="preserve">La tabella che segue esprime il grado di impatto paesistico dei progetti, rappresentato dal </w:t>
      </w:r>
      <w:r w:rsidRPr="007F2A3B">
        <w:rPr>
          <w:b/>
          <w:sz w:val="20"/>
          <w:szCs w:val="20"/>
        </w:rPr>
        <w:t>prodotto</w:t>
      </w:r>
      <w:r>
        <w:rPr>
          <w:sz w:val="20"/>
          <w:szCs w:val="20"/>
        </w:rPr>
        <w:t xml:space="preserve"> dei punteggi attribuiti ai giudizi complessivi relativi alla classe di sensibilità de</w:t>
      </w:r>
      <w:r w:rsidR="007F2A3B">
        <w:rPr>
          <w:sz w:val="20"/>
          <w:szCs w:val="20"/>
        </w:rPr>
        <w:t>i luoghi</w:t>
      </w:r>
      <w:r>
        <w:rPr>
          <w:sz w:val="20"/>
          <w:szCs w:val="20"/>
        </w:rPr>
        <w:t xml:space="preserve"> e al grado di incidenza del progetto:</w:t>
      </w:r>
    </w:p>
    <w:p w:rsidR="002C597E" w:rsidRDefault="002C597E" w:rsidP="004E7F85">
      <w:pPr>
        <w:tabs>
          <w:tab w:val="left" w:pos="426"/>
        </w:tabs>
        <w:jc w:val="both"/>
      </w:pPr>
    </w:p>
    <w:tbl>
      <w:tblPr>
        <w:tblStyle w:val="Grigliatabella"/>
        <w:tblW w:w="0" w:type="auto"/>
        <w:tblInd w:w="108" w:type="dxa"/>
        <w:tblLook w:val="04A0" w:firstRow="1" w:lastRow="0" w:firstColumn="1" w:lastColumn="0" w:noHBand="0" w:noVBand="1"/>
      </w:tblPr>
      <w:tblGrid>
        <w:gridCol w:w="7514"/>
        <w:gridCol w:w="2006"/>
      </w:tblGrid>
      <w:tr w:rsidR="005D3C3E" w:rsidTr="004148AB">
        <w:trPr>
          <w:trHeight w:val="707"/>
        </w:trPr>
        <w:tc>
          <w:tcPr>
            <w:tcW w:w="7655" w:type="dxa"/>
          </w:tcPr>
          <w:p w:rsidR="005D3C3E" w:rsidRDefault="00BC5B39" w:rsidP="004148AB">
            <w:pPr>
              <w:tabs>
                <w:tab w:val="left" w:pos="426"/>
              </w:tabs>
              <w:jc w:val="both"/>
            </w:pPr>
            <w:r w:rsidRPr="007C3EA8">
              <w:rPr>
                <w:sz w:val="20"/>
                <w:szCs w:val="20"/>
              </w:rPr>
              <w:t xml:space="preserve">GRADO DI SENSIBILITA’ DEI LUOGHI derivante dalla </w:t>
            </w:r>
            <w:r w:rsidR="004148AB" w:rsidRPr="007C3EA8">
              <w:rPr>
                <w:sz w:val="20"/>
                <w:szCs w:val="20"/>
              </w:rPr>
              <w:t xml:space="preserve">tavola del Piano delle Regole </w:t>
            </w:r>
            <w:proofErr w:type="spellStart"/>
            <w:r w:rsidR="004148AB" w:rsidRPr="007C3EA8">
              <w:rPr>
                <w:b/>
                <w:sz w:val="20"/>
                <w:szCs w:val="20"/>
              </w:rPr>
              <w:t>P</w:t>
            </w:r>
            <w:r w:rsidR="004148AB">
              <w:rPr>
                <w:b/>
                <w:sz w:val="20"/>
                <w:szCs w:val="20"/>
              </w:rPr>
              <w:t>dR</w:t>
            </w:r>
            <w:proofErr w:type="spellEnd"/>
            <w:r w:rsidR="004148AB">
              <w:rPr>
                <w:b/>
                <w:sz w:val="20"/>
                <w:szCs w:val="20"/>
              </w:rPr>
              <w:t xml:space="preserve"> 6b.0</w:t>
            </w:r>
            <w:r w:rsidR="004148AB" w:rsidRPr="007C3EA8">
              <w:rPr>
                <w:b/>
                <w:sz w:val="20"/>
                <w:szCs w:val="20"/>
              </w:rPr>
              <w:t xml:space="preserve"> – “Classi di sensibilità paes</w:t>
            </w:r>
            <w:r w:rsidR="004148AB">
              <w:rPr>
                <w:b/>
                <w:sz w:val="20"/>
                <w:szCs w:val="20"/>
              </w:rPr>
              <w:t>aggistica</w:t>
            </w:r>
            <w:r w:rsidR="004148AB" w:rsidRPr="007C3EA8">
              <w:rPr>
                <w:b/>
                <w:sz w:val="20"/>
                <w:szCs w:val="20"/>
              </w:rPr>
              <w:t>”</w:t>
            </w:r>
          </w:p>
        </w:tc>
        <w:tc>
          <w:tcPr>
            <w:tcW w:w="2015" w:type="dxa"/>
          </w:tcPr>
          <w:p w:rsidR="005D3C3E" w:rsidRDefault="005D3C3E" w:rsidP="004E7F85">
            <w:pPr>
              <w:tabs>
                <w:tab w:val="left" w:pos="426"/>
              </w:tabs>
              <w:jc w:val="both"/>
            </w:pPr>
          </w:p>
          <w:p w:rsidR="00BC5B39" w:rsidRDefault="00BC5B39" w:rsidP="004E7F85">
            <w:pPr>
              <w:tabs>
                <w:tab w:val="left" w:pos="426"/>
              </w:tabs>
              <w:jc w:val="both"/>
            </w:pPr>
            <w:r>
              <w:t>……………………….</w:t>
            </w:r>
          </w:p>
        </w:tc>
      </w:tr>
      <w:tr w:rsidR="005D3C3E" w:rsidTr="00BC5B39">
        <w:tc>
          <w:tcPr>
            <w:tcW w:w="7655" w:type="dxa"/>
          </w:tcPr>
          <w:p w:rsidR="005D3C3E" w:rsidRDefault="005D3C3E" w:rsidP="004E7F85">
            <w:pPr>
              <w:tabs>
                <w:tab w:val="left" w:pos="426"/>
              </w:tabs>
              <w:jc w:val="both"/>
            </w:pPr>
          </w:p>
        </w:tc>
        <w:tc>
          <w:tcPr>
            <w:tcW w:w="2015" w:type="dxa"/>
          </w:tcPr>
          <w:p w:rsidR="005D3C3E" w:rsidRDefault="00BC5B39" w:rsidP="00BC5B39">
            <w:pPr>
              <w:tabs>
                <w:tab w:val="left" w:pos="426"/>
              </w:tabs>
              <w:jc w:val="center"/>
            </w:pPr>
            <w:r>
              <w:t>x</w:t>
            </w:r>
          </w:p>
        </w:tc>
      </w:tr>
      <w:tr w:rsidR="005D3C3E" w:rsidTr="00BC5B39">
        <w:tc>
          <w:tcPr>
            <w:tcW w:w="7655" w:type="dxa"/>
          </w:tcPr>
          <w:p w:rsidR="005D3C3E" w:rsidRDefault="00BC5B39" w:rsidP="0044022B">
            <w:pPr>
              <w:tabs>
                <w:tab w:val="left" w:pos="426"/>
              </w:tabs>
              <w:jc w:val="both"/>
            </w:pPr>
            <w:r w:rsidRPr="007C3EA8">
              <w:rPr>
                <w:sz w:val="20"/>
                <w:szCs w:val="20"/>
              </w:rPr>
              <w:t xml:space="preserve">GRADO DI INCIDENZA DEL PROGETTO </w:t>
            </w:r>
            <w:r>
              <w:rPr>
                <w:sz w:val="20"/>
                <w:szCs w:val="20"/>
              </w:rPr>
              <w:t>derivante dalla tabella soprastante:</w:t>
            </w:r>
          </w:p>
        </w:tc>
        <w:tc>
          <w:tcPr>
            <w:tcW w:w="2015" w:type="dxa"/>
          </w:tcPr>
          <w:p w:rsidR="005D3C3E" w:rsidRDefault="005D3C3E" w:rsidP="004E7F85">
            <w:pPr>
              <w:tabs>
                <w:tab w:val="left" w:pos="426"/>
              </w:tabs>
              <w:jc w:val="both"/>
            </w:pPr>
          </w:p>
          <w:p w:rsidR="00BC5B39" w:rsidRDefault="00BC5B39" w:rsidP="004E7F85">
            <w:pPr>
              <w:tabs>
                <w:tab w:val="left" w:pos="426"/>
              </w:tabs>
              <w:jc w:val="both"/>
            </w:pPr>
            <w:r>
              <w:t>………………………</w:t>
            </w:r>
          </w:p>
        </w:tc>
      </w:tr>
      <w:tr w:rsidR="005D3C3E" w:rsidTr="00BC5B39">
        <w:tc>
          <w:tcPr>
            <w:tcW w:w="7655" w:type="dxa"/>
          </w:tcPr>
          <w:p w:rsidR="00BC5B39" w:rsidRDefault="00BC5B39" w:rsidP="00BC5B39">
            <w:pPr>
              <w:tabs>
                <w:tab w:val="left" w:pos="426"/>
              </w:tabs>
              <w:jc w:val="right"/>
            </w:pPr>
          </w:p>
          <w:p w:rsidR="005D3C3E" w:rsidRDefault="00BC5B39" w:rsidP="00BC5B39">
            <w:pPr>
              <w:tabs>
                <w:tab w:val="left" w:pos="426"/>
              </w:tabs>
              <w:jc w:val="right"/>
            </w:pPr>
            <w:r>
              <w:t>=</w:t>
            </w:r>
          </w:p>
        </w:tc>
        <w:tc>
          <w:tcPr>
            <w:tcW w:w="2015" w:type="dxa"/>
          </w:tcPr>
          <w:p w:rsidR="005D3C3E" w:rsidRDefault="005D3C3E" w:rsidP="004E7F85">
            <w:pPr>
              <w:tabs>
                <w:tab w:val="left" w:pos="426"/>
              </w:tabs>
              <w:jc w:val="both"/>
            </w:pPr>
          </w:p>
          <w:p w:rsidR="00BC5B39" w:rsidRDefault="00BC5B39" w:rsidP="004E7F85">
            <w:pPr>
              <w:tabs>
                <w:tab w:val="left" w:pos="426"/>
              </w:tabs>
              <w:jc w:val="both"/>
            </w:pPr>
            <w:r>
              <w:t>……………………….</w:t>
            </w:r>
          </w:p>
        </w:tc>
      </w:tr>
    </w:tbl>
    <w:p w:rsidR="005D3C3E" w:rsidRDefault="005D3C3E" w:rsidP="004E7F85">
      <w:pPr>
        <w:tabs>
          <w:tab w:val="left" w:pos="426"/>
        </w:tabs>
        <w:jc w:val="both"/>
      </w:pPr>
    </w:p>
    <w:p w:rsidR="005D3C3E" w:rsidRPr="005D3C3E" w:rsidRDefault="005D3C3E" w:rsidP="005D3C3E">
      <w:pPr>
        <w:tabs>
          <w:tab w:val="left" w:pos="426"/>
        </w:tabs>
        <w:spacing w:line="360" w:lineRule="auto"/>
        <w:jc w:val="center"/>
        <w:rPr>
          <w:i/>
        </w:rPr>
      </w:pPr>
      <w:r w:rsidRPr="00EF1DBB">
        <w:rPr>
          <w:b/>
        </w:rPr>
        <w:t xml:space="preserve">TABELLA </w:t>
      </w:r>
      <w:r>
        <w:rPr>
          <w:b/>
        </w:rPr>
        <w:t>3</w:t>
      </w:r>
      <w:r w:rsidRPr="00EF1DBB">
        <w:rPr>
          <w:b/>
        </w:rPr>
        <w:t xml:space="preserve"> </w:t>
      </w:r>
      <w:r>
        <w:rPr>
          <w:b/>
        </w:rPr>
        <w:t>–</w:t>
      </w:r>
      <w:r w:rsidRPr="00EF1DBB">
        <w:rPr>
          <w:b/>
        </w:rPr>
        <w:t xml:space="preserve"> </w:t>
      </w:r>
      <w:r>
        <w:rPr>
          <w:b/>
        </w:rPr>
        <w:t xml:space="preserve">Determinazione dell’impatto paesistico dei progetti </w:t>
      </w:r>
      <w:r w:rsidRPr="005D3C3E">
        <w:rPr>
          <w:i/>
        </w:rPr>
        <w:t>(a cura del progettista)</w:t>
      </w:r>
    </w:p>
    <w:tbl>
      <w:tblPr>
        <w:tblStyle w:val="Grigliatabella"/>
        <w:tblW w:w="0" w:type="auto"/>
        <w:tblInd w:w="108" w:type="dxa"/>
        <w:tblLook w:val="04A0" w:firstRow="1" w:lastRow="0" w:firstColumn="1" w:lastColumn="0" w:noHBand="0" w:noVBand="1"/>
      </w:tblPr>
      <w:tblGrid>
        <w:gridCol w:w="1512"/>
        <w:gridCol w:w="1600"/>
        <w:gridCol w:w="1602"/>
        <w:gridCol w:w="1602"/>
        <w:gridCol w:w="1602"/>
        <w:gridCol w:w="1602"/>
      </w:tblGrid>
      <w:tr w:rsidR="00BC5B39" w:rsidTr="0044022B">
        <w:tc>
          <w:tcPr>
            <w:tcW w:w="1521" w:type="dxa"/>
          </w:tcPr>
          <w:p w:rsidR="00BC5B39" w:rsidRDefault="00BC5B39" w:rsidP="004E7F85">
            <w:pPr>
              <w:tabs>
                <w:tab w:val="left" w:pos="426"/>
              </w:tabs>
              <w:jc w:val="both"/>
            </w:pPr>
          </w:p>
        </w:tc>
        <w:tc>
          <w:tcPr>
            <w:tcW w:w="8149" w:type="dxa"/>
            <w:gridSpan w:val="5"/>
            <w:vAlign w:val="center"/>
          </w:tcPr>
          <w:p w:rsidR="00BC5B39" w:rsidRDefault="00BC5B39" w:rsidP="00F569D0">
            <w:pPr>
              <w:tabs>
                <w:tab w:val="left" w:pos="426"/>
              </w:tabs>
              <w:jc w:val="center"/>
            </w:pPr>
            <w:r>
              <w:t>Grado di incidenza del progetto</w:t>
            </w:r>
          </w:p>
        </w:tc>
      </w:tr>
      <w:tr w:rsidR="005D3C3E" w:rsidTr="0044022B">
        <w:tc>
          <w:tcPr>
            <w:tcW w:w="1521" w:type="dxa"/>
            <w:vAlign w:val="center"/>
          </w:tcPr>
          <w:p w:rsidR="005D3C3E" w:rsidRDefault="00BC5B39" w:rsidP="00F569D0">
            <w:pPr>
              <w:tabs>
                <w:tab w:val="left" w:pos="426"/>
              </w:tabs>
              <w:jc w:val="center"/>
            </w:pPr>
            <w:r>
              <w:t>Grado di sensibilità del sito</w:t>
            </w:r>
          </w:p>
        </w:tc>
        <w:tc>
          <w:tcPr>
            <w:tcW w:w="1629" w:type="dxa"/>
            <w:vAlign w:val="center"/>
          </w:tcPr>
          <w:p w:rsidR="005D3C3E" w:rsidRDefault="00F569D0" w:rsidP="00F569D0">
            <w:pPr>
              <w:tabs>
                <w:tab w:val="left" w:pos="426"/>
              </w:tabs>
              <w:jc w:val="center"/>
            </w:pPr>
            <w:r>
              <w:t>1</w:t>
            </w:r>
          </w:p>
        </w:tc>
        <w:tc>
          <w:tcPr>
            <w:tcW w:w="1630" w:type="dxa"/>
            <w:vAlign w:val="center"/>
          </w:tcPr>
          <w:p w:rsidR="005D3C3E" w:rsidRDefault="00F569D0" w:rsidP="00F569D0">
            <w:pPr>
              <w:tabs>
                <w:tab w:val="left" w:pos="426"/>
              </w:tabs>
              <w:jc w:val="center"/>
            </w:pPr>
            <w:r>
              <w:t>2</w:t>
            </w:r>
          </w:p>
        </w:tc>
        <w:tc>
          <w:tcPr>
            <w:tcW w:w="1630" w:type="dxa"/>
            <w:vAlign w:val="center"/>
          </w:tcPr>
          <w:p w:rsidR="005D3C3E" w:rsidRDefault="00F569D0" w:rsidP="00F569D0">
            <w:pPr>
              <w:tabs>
                <w:tab w:val="left" w:pos="426"/>
              </w:tabs>
              <w:jc w:val="center"/>
            </w:pPr>
            <w:r>
              <w:t>3</w:t>
            </w:r>
          </w:p>
        </w:tc>
        <w:tc>
          <w:tcPr>
            <w:tcW w:w="1630" w:type="dxa"/>
            <w:vAlign w:val="center"/>
          </w:tcPr>
          <w:p w:rsidR="005D3C3E" w:rsidRDefault="00F569D0" w:rsidP="00F569D0">
            <w:pPr>
              <w:tabs>
                <w:tab w:val="left" w:pos="426"/>
              </w:tabs>
              <w:jc w:val="center"/>
            </w:pPr>
            <w:r>
              <w:t>4</w:t>
            </w:r>
          </w:p>
        </w:tc>
        <w:tc>
          <w:tcPr>
            <w:tcW w:w="1630" w:type="dxa"/>
            <w:vAlign w:val="center"/>
          </w:tcPr>
          <w:p w:rsidR="005D3C3E" w:rsidRPr="0044022B" w:rsidRDefault="00F569D0" w:rsidP="00F569D0">
            <w:pPr>
              <w:tabs>
                <w:tab w:val="left" w:pos="426"/>
              </w:tabs>
              <w:jc w:val="center"/>
              <w:rPr>
                <w:b/>
              </w:rPr>
            </w:pPr>
            <w:r w:rsidRPr="0044022B">
              <w:rPr>
                <w:b/>
              </w:rPr>
              <w:t>5</w:t>
            </w:r>
          </w:p>
        </w:tc>
      </w:tr>
      <w:tr w:rsidR="005D3C3E" w:rsidTr="0044022B">
        <w:tc>
          <w:tcPr>
            <w:tcW w:w="1521" w:type="dxa"/>
            <w:vAlign w:val="center"/>
          </w:tcPr>
          <w:p w:rsidR="005D3C3E" w:rsidRPr="0044022B" w:rsidRDefault="00F569D0" w:rsidP="00F569D0">
            <w:pPr>
              <w:tabs>
                <w:tab w:val="left" w:pos="426"/>
              </w:tabs>
              <w:jc w:val="center"/>
              <w:rPr>
                <w:b/>
              </w:rPr>
            </w:pPr>
            <w:r w:rsidRPr="0044022B">
              <w:rPr>
                <w:b/>
              </w:rPr>
              <w:t>5</w:t>
            </w:r>
          </w:p>
        </w:tc>
        <w:tc>
          <w:tcPr>
            <w:tcW w:w="1629"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5</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10</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15</w:t>
            </w:r>
          </w:p>
        </w:tc>
        <w:tc>
          <w:tcPr>
            <w:tcW w:w="1630" w:type="dxa"/>
            <w:shd w:val="clear" w:color="auto" w:fill="BFBFBF" w:themeFill="background1" w:themeFillShade="BF"/>
            <w:vAlign w:val="center"/>
          </w:tcPr>
          <w:p w:rsidR="005D3C3E" w:rsidRPr="00F569D0" w:rsidRDefault="00F569D0" w:rsidP="00F569D0">
            <w:pPr>
              <w:tabs>
                <w:tab w:val="left" w:pos="426"/>
              </w:tabs>
              <w:jc w:val="center"/>
              <w:rPr>
                <w:b/>
                <w:u w:val="single"/>
              </w:rPr>
            </w:pPr>
            <w:r w:rsidRPr="00F569D0">
              <w:rPr>
                <w:b/>
                <w:u w:val="single"/>
              </w:rPr>
              <w:t>20</w:t>
            </w:r>
          </w:p>
        </w:tc>
        <w:tc>
          <w:tcPr>
            <w:tcW w:w="1630" w:type="dxa"/>
            <w:shd w:val="clear" w:color="auto" w:fill="BFBFBF" w:themeFill="background1" w:themeFillShade="BF"/>
            <w:vAlign w:val="center"/>
          </w:tcPr>
          <w:p w:rsidR="005D3C3E" w:rsidRPr="00F569D0" w:rsidRDefault="00F569D0" w:rsidP="00F569D0">
            <w:pPr>
              <w:tabs>
                <w:tab w:val="left" w:pos="426"/>
              </w:tabs>
              <w:jc w:val="center"/>
              <w:rPr>
                <w:b/>
                <w:u w:val="single"/>
              </w:rPr>
            </w:pPr>
            <w:r w:rsidRPr="00F569D0">
              <w:rPr>
                <w:b/>
                <w:u w:val="single"/>
              </w:rPr>
              <w:t>25</w:t>
            </w:r>
          </w:p>
        </w:tc>
      </w:tr>
      <w:tr w:rsidR="005D3C3E" w:rsidTr="0044022B">
        <w:tc>
          <w:tcPr>
            <w:tcW w:w="1521" w:type="dxa"/>
            <w:vAlign w:val="center"/>
          </w:tcPr>
          <w:p w:rsidR="005D3C3E" w:rsidRDefault="00F569D0" w:rsidP="00F569D0">
            <w:pPr>
              <w:tabs>
                <w:tab w:val="left" w:pos="426"/>
              </w:tabs>
              <w:jc w:val="center"/>
            </w:pPr>
            <w:r>
              <w:t>4</w:t>
            </w:r>
          </w:p>
        </w:tc>
        <w:tc>
          <w:tcPr>
            <w:tcW w:w="1629" w:type="dxa"/>
            <w:vAlign w:val="center"/>
          </w:tcPr>
          <w:p w:rsidR="005D3C3E" w:rsidRDefault="00F569D0" w:rsidP="00F569D0">
            <w:pPr>
              <w:tabs>
                <w:tab w:val="left" w:pos="426"/>
              </w:tabs>
              <w:jc w:val="center"/>
            </w:pPr>
            <w:r>
              <w:t>4</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8</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12</w:t>
            </w:r>
          </w:p>
        </w:tc>
        <w:tc>
          <w:tcPr>
            <w:tcW w:w="1630" w:type="dxa"/>
            <w:shd w:val="clear" w:color="auto" w:fill="BFBFBF" w:themeFill="background1" w:themeFillShade="BF"/>
            <w:vAlign w:val="center"/>
          </w:tcPr>
          <w:p w:rsidR="005D3C3E" w:rsidRPr="00F569D0" w:rsidRDefault="00F569D0" w:rsidP="00F569D0">
            <w:pPr>
              <w:tabs>
                <w:tab w:val="left" w:pos="426"/>
              </w:tabs>
              <w:jc w:val="center"/>
              <w:rPr>
                <w:b/>
                <w:u w:val="single"/>
              </w:rPr>
            </w:pPr>
            <w:r w:rsidRPr="00F569D0">
              <w:rPr>
                <w:b/>
                <w:u w:val="single"/>
              </w:rPr>
              <w:t>16</w:t>
            </w:r>
          </w:p>
        </w:tc>
        <w:tc>
          <w:tcPr>
            <w:tcW w:w="1630" w:type="dxa"/>
            <w:shd w:val="clear" w:color="auto" w:fill="BFBFBF" w:themeFill="background1" w:themeFillShade="BF"/>
            <w:vAlign w:val="center"/>
          </w:tcPr>
          <w:p w:rsidR="005D3C3E" w:rsidRPr="00F569D0" w:rsidRDefault="00F569D0" w:rsidP="00F569D0">
            <w:pPr>
              <w:tabs>
                <w:tab w:val="left" w:pos="426"/>
              </w:tabs>
              <w:jc w:val="center"/>
              <w:rPr>
                <w:b/>
                <w:u w:val="single"/>
              </w:rPr>
            </w:pPr>
            <w:r w:rsidRPr="00F569D0">
              <w:rPr>
                <w:b/>
                <w:u w:val="single"/>
              </w:rPr>
              <w:t>20</w:t>
            </w:r>
          </w:p>
        </w:tc>
      </w:tr>
      <w:tr w:rsidR="005D3C3E" w:rsidTr="0044022B">
        <w:tc>
          <w:tcPr>
            <w:tcW w:w="1521" w:type="dxa"/>
            <w:vAlign w:val="center"/>
          </w:tcPr>
          <w:p w:rsidR="005D3C3E" w:rsidRDefault="00F569D0" w:rsidP="00F569D0">
            <w:pPr>
              <w:tabs>
                <w:tab w:val="left" w:pos="426"/>
              </w:tabs>
              <w:jc w:val="center"/>
            </w:pPr>
            <w:r>
              <w:t>3</w:t>
            </w:r>
          </w:p>
        </w:tc>
        <w:tc>
          <w:tcPr>
            <w:tcW w:w="1629" w:type="dxa"/>
            <w:vAlign w:val="center"/>
          </w:tcPr>
          <w:p w:rsidR="005D3C3E" w:rsidRDefault="00F569D0" w:rsidP="00F569D0">
            <w:pPr>
              <w:tabs>
                <w:tab w:val="left" w:pos="426"/>
              </w:tabs>
              <w:jc w:val="center"/>
            </w:pPr>
            <w:r>
              <w:t>3</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6</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9</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12</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15</w:t>
            </w:r>
          </w:p>
        </w:tc>
      </w:tr>
      <w:tr w:rsidR="005D3C3E" w:rsidTr="0044022B">
        <w:tc>
          <w:tcPr>
            <w:tcW w:w="1521" w:type="dxa"/>
            <w:vAlign w:val="center"/>
          </w:tcPr>
          <w:p w:rsidR="005D3C3E" w:rsidRDefault="00F569D0" w:rsidP="00F569D0">
            <w:pPr>
              <w:tabs>
                <w:tab w:val="left" w:pos="426"/>
              </w:tabs>
              <w:jc w:val="center"/>
            </w:pPr>
            <w:r>
              <w:t>2</w:t>
            </w:r>
          </w:p>
        </w:tc>
        <w:tc>
          <w:tcPr>
            <w:tcW w:w="1629" w:type="dxa"/>
            <w:vAlign w:val="center"/>
          </w:tcPr>
          <w:p w:rsidR="005D3C3E" w:rsidRDefault="00F569D0" w:rsidP="00F569D0">
            <w:pPr>
              <w:tabs>
                <w:tab w:val="left" w:pos="426"/>
              </w:tabs>
              <w:jc w:val="center"/>
            </w:pPr>
            <w:r>
              <w:t>2</w:t>
            </w:r>
          </w:p>
        </w:tc>
        <w:tc>
          <w:tcPr>
            <w:tcW w:w="1630" w:type="dxa"/>
            <w:vAlign w:val="center"/>
          </w:tcPr>
          <w:p w:rsidR="005D3C3E" w:rsidRDefault="00F569D0" w:rsidP="00F569D0">
            <w:pPr>
              <w:tabs>
                <w:tab w:val="left" w:pos="426"/>
              </w:tabs>
              <w:jc w:val="center"/>
            </w:pPr>
            <w:r>
              <w:t>4</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6</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8</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10</w:t>
            </w:r>
          </w:p>
        </w:tc>
      </w:tr>
      <w:tr w:rsidR="005D3C3E" w:rsidTr="0044022B">
        <w:tc>
          <w:tcPr>
            <w:tcW w:w="1521" w:type="dxa"/>
            <w:vAlign w:val="center"/>
          </w:tcPr>
          <w:p w:rsidR="005D3C3E" w:rsidRDefault="00F569D0" w:rsidP="00F569D0">
            <w:pPr>
              <w:tabs>
                <w:tab w:val="left" w:pos="426"/>
              </w:tabs>
              <w:jc w:val="center"/>
            </w:pPr>
            <w:r>
              <w:t>1</w:t>
            </w:r>
          </w:p>
        </w:tc>
        <w:tc>
          <w:tcPr>
            <w:tcW w:w="1629" w:type="dxa"/>
            <w:vAlign w:val="center"/>
          </w:tcPr>
          <w:p w:rsidR="005D3C3E" w:rsidRDefault="00F569D0" w:rsidP="00F569D0">
            <w:pPr>
              <w:tabs>
                <w:tab w:val="left" w:pos="426"/>
              </w:tabs>
              <w:jc w:val="center"/>
            </w:pPr>
            <w:r>
              <w:t>1</w:t>
            </w:r>
          </w:p>
        </w:tc>
        <w:tc>
          <w:tcPr>
            <w:tcW w:w="1630" w:type="dxa"/>
            <w:vAlign w:val="center"/>
          </w:tcPr>
          <w:p w:rsidR="005D3C3E" w:rsidRDefault="00F569D0" w:rsidP="00F569D0">
            <w:pPr>
              <w:tabs>
                <w:tab w:val="left" w:pos="426"/>
              </w:tabs>
              <w:jc w:val="center"/>
            </w:pPr>
            <w:r>
              <w:t>2</w:t>
            </w:r>
          </w:p>
        </w:tc>
        <w:tc>
          <w:tcPr>
            <w:tcW w:w="1630" w:type="dxa"/>
            <w:vAlign w:val="center"/>
          </w:tcPr>
          <w:p w:rsidR="005D3C3E" w:rsidRDefault="00F569D0" w:rsidP="00F569D0">
            <w:pPr>
              <w:tabs>
                <w:tab w:val="left" w:pos="426"/>
              </w:tabs>
              <w:jc w:val="center"/>
            </w:pPr>
            <w:r>
              <w:t>3</w:t>
            </w:r>
          </w:p>
        </w:tc>
        <w:tc>
          <w:tcPr>
            <w:tcW w:w="1630" w:type="dxa"/>
            <w:vAlign w:val="center"/>
          </w:tcPr>
          <w:p w:rsidR="005D3C3E" w:rsidRDefault="00F569D0" w:rsidP="00F569D0">
            <w:pPr>
              <w:tabs>
                <w:tab w:val="left" w:pos="426"/>
              </w:tabs>
              <w:jc w:val="center"/>
            </w:pPr>
            <w:r>
              <w:t>4</w:t>
            </w:r>
          </w:p>
        </w:tc>
        <w:tc>
          <w:tcPr>
            <w:tcW w:w="1630" w:type="dxa"/>
            <w:shd w:val="clear" w:color="auto" w:fill="BFBFBF" w:themeFill="background1" w:themeFillShade="BF"/>
            <w:vAlign w:val="center"/>
          </w:tcPr>
          <w:p w:rsidR="005D3C3E" w:rsidRPr="0044022B" w:rsidRDefault="00F569D0" w:rsidP="00F569D0">
            <w:pPr>
              <w:tabs>
                <w:tab w:val="left" w:pos="426"/>
              </w:tabs>
              <w:jc w:val="center"/>
              <w:rPr>
                <w:b/>
              </w:rPr>
            </w:pPr>
            <w:r w:rsidRPr="0044022B">
              <w:rPr>
                <w:b/>
              </w:rPr>
              <w:t>5</w:t>
            </w:r>
          </w:p>
        </w:tc>
      </w:tr>
    </w:tbl>
    <w:p w:rsidR="005D3C3E" w:rsidRPr="00F569D0" w:rsidRDefault="005D3C3E" w:rsidP="004E7F85">
      <w:pPr>
        <w:tabs>
          <w:tab w:val="left" w:pos="426"/>
        </w:tabs>
        <w:jc w:val="both"/>
        <w:rPr>
          <w:sz w:val="20"/>
          <w:szCs w:val="20"/>
        </w:rPr>
      </w:pPr>
    </w:p>
    <w:p w:rsidR="00F569D0" w:rsidRPr="0044022B" w:rsidRDefault="0044022B" w:rsidP="004E7F85">
      <w:pPr>
        <w:tabs>
          <w:tab w:val="left" w:pos="426"/>
        </w:tabs>
        <w:jc w:val="both"/>
        <w:rPr>
          <w:b/>
          <w:sz w:val="20"/>
          <w:szCs w:val="20"/>
        </w:rPr>
      </w:pPr>
      <w:r w:rsidRPr="0044022B">
        <w:rPr>
          <w:b/>
          <w:sz w:val="20"/>
          <w:szCs w:val="20"/>
        </w:rPr>
        <w:t>Soglia di rilevanza: 5</w:t>
      </w:r>
    </w:p>
    <w:p w:rsidR="0044022B" w:rsidRPr="0044022B" w:rsidRDefault="0044022B" w:rsidP="004E7F85">
      <w:pPr>
        <w:tabs>
          <w:tab w:val="left" w:pos="426"/>
        </w:tabs>
        <w:jc w:val="both"/>
        <w:rPr>
          <w:b/>
          <w:sz w:val="20"/>
          <w:szCs w:val="20"/>
        </w:rPr>
      </w:pPr>
      <w:r w:rsidRPr="0044022B">
        <w:rPr>
          <w:b/>
          <w:sz w:val="20"/>
          <w:szCs w:val="20"/>
        </w:rPr>
        <w:t>Soglia di tolleranza: 16</w:t>
      </w:r>
    </w:p>
    <w:p w:rsidR="0044022B" w:rsidRPr="0044022B" w:rsidRDefault="0044022B" w:rsidP="004E7F85">
      <w:pPr>
        <w:tabs>
          <w:tab w:val="left" w:pos="426"/>
        </w:tabs>
        <w:jc w:val="both"/>
        <w:rPr>
          <w:sz w:val="20"/>
          <w:szCs w:val="20"/>
        </w:rPr>
      </w:pPr>
      <w:r w:rsidRPr="0044022B">
        <w:rPr>
          <w:sz w:val="20"/>
          <w:szCs w:val="20"/>
        </w:rPr>
        <w:t>Da 1 a 4: impatto paesistico sotto la soglia di rilevanza</w:t>
      </w:r>
    </w:p>
    <w:p w:rsidR="0044022B" w:rsidRDefault="0044022B" w:rsidP="004E7F85">
      <w:pPr>
        <w:tabs>
          <w:tab w:val="left" w:pos="426"/>
        </w:tabs>
        <w:jc w:val="both"/>
        <w:rPr>
          <w:sz w:val="20"/>
          <w:szCs w:val="20"/>
        </w:rPr>
      </w:pPr>
      <w:r>
        <w:rPr>
          <w:sz w:val="20"/>
          <w:szCs w:val="20"/>
        </w:rPr>
        <w:t xml:space="preserve">Da </w:t>
      </w:r>
      <w:r w:rsidRPr="0044022B">
        <w:rPr>
          <w:b/>
          <w:sz w:val="20"/>
          <w:szCs w:val="20"/>
          <w:highlight w:val="lightGray"/>
        </w:rPr>
        <w:t>5</w:t>
      </w:r>
      <w:r w:rsidRPr="0044022B">
        <w:rPr>
          <w:sz w:val="20"/>
          <w:szCs w:val="20"/>
          <w:highlight w:val="lightGray"/>
        </w:rPr>
        <w:t xml:space="preserve"> a </w:t>
      </w:r>
      <w:r w:rsidRPr="0044022B">
        <w:rPr>
          <w:b/>
          <w:sz w:val="20"/>
          <w:szCs w:val="20"/>
          <w:highlight w:val="lightGray"/>
        </w:rPr>
        <w:t>15</w:t>
      </w:r>
      <w:r>
        <w:rPr>
          <w:sz w:val="20"/>
          <w:szCs w:val="20"/>
        </w:rPr>
        <w:t>: impatto paesistico sopra la soglia di rilevanza ma sotto la soglia di tolleranza</w:t>
      </w:r>
    </w:p>
    <w:p w:rsidR="0044022B" w:rsidRDefault="0044022B" w:rsidP="004E7F85">
      <w:pPr>
        <w:tabs>
          <w:tab w:val="left" w:pos="426"/>
        </w:tabs>
        <w:jc w:val="both"/>
        <w:rPr>
          <w:sz w:val="20"/>
          <w:szCs w:val="20"/>
        </w:rPr>
      </w:pPr>
      <w:r>
        <w:rPr>
          <w:sz w:val="20"/>
          <w:szCs w:val="20"/>
        </w:rPr>
        <w:t xml:space="preserve">Da </w:t>
      </w:r>
      <w:r w:rsidRPr="0044022B">
        <w:rPr>
          <w:b/>
          <w:sz w:val="20"/>
          <w:szCs w:val="20"/>
          <w:highlight w:val="lightGray"/>
          <w:u w:val="single"/>
        </w:rPr>
        <w:t>16</w:t>
      </w:r>
      <w:r w:rsidRPr="0044022B">
        <w:rPr>
          <w:sz w:val="20"/>
          <w:szCs w:val="20"/>
          <w:highlight w:val="lightGray"/>
        </w:rPr>
        <w:t xml:space="preserve"> a </w:t>
      </w:r>
      <w:r w:rsidRPr="0044022B">
        <w:rPr>
          <w:b/>
          <w:sz w:val="20"/>
          <w:szCs w:val="20"/>
          <w:highlight w:val="lightGray"/>
          <w:u w:val="single"/>
        </w:rPr>
        <w:t>25</w:t>
      </w:r>
      <w:r>
        <w:rPr>
          <w:sz w:val="20"/>
          <w:szCs w:val="20"/>
        </w:rPr>
        <w:t>: impatto paesistico sopra la soglia di tolleranza.</w:t>
      </w:r>
    </w:p>
    <w:p w:rsidR="00606827" w:rsidRDefault="00606827" w:rsidP="004E7F85">
      <w:pPr>
        <w:tabs>
          <w:tab w:val="left" w:pos="426"/>
        </w:tabs>
        <w:jc w:val="both"/>
        <w:rPr>
          <w:sz w:val="20"/>
          <w:szCs w:val="20"/>
        </w:rPr>
      </w:pPr>
    </w:p>
    <w:p w:rsidR="00BC6536" w:rsidRDefault="00606827" w:rsidP="004E7F85">
      <w:pPr>
        <w:tabs>
          <w:tab w:val="left" w:pos="426"/>
        </w:tabs>
        <w:jc w:val="both"/>
        <w:rPr>
          <w:sz w:val="20"/>
          <w:szCs w:val="20"/>
        </w:rPr>
      </w:pPr>
      <w:r>
        <w:rPr>
          <w:sz w:val="20"/>
          <w:szCs w:val="20"/>
        </w:rPr>
        <w:t>********************************</w:t>
      </w:r>
    </w:p>
    <w:p w:rsidR="007F2A3B" w:rsidRDefault="007F2A3B" w:rsidP="004E7F85">
      <w:pPr>
        <w:tabs>
          <w:tab w:val="left" w:pos="426"/>
        </w:tabs>
        <w:jc w:val="both"/>
        <w:rPr>
          <w:sz w:val="20"/>
          <w:szCs w:val="20"/>
        </w:rPr>
      </w:pPr>
    </w:p>
    <w:p w:rsidR="00BC6536" w:rsidRDefault="00606827" w:rsidP="004E7F85">
      <w:pPr>
        <w:tabs>
          <w:tab w:val="left" w:pos="426"/>
        </w:tabs>
        <w:jc w:val="both"/>
        <w:rPr>
          <w:sz w:val="20"/>
          <w:szCs w:val="20"/>
        </w:rPr>
      </w:pPr>
      <w:r>
        <w:rPr>
          <w:sz w:val="20"/>
          <w:szCs w:val="20"/>
        </w:rPr>
        <w:t xml:space="preserve">Con riferimento alla classificazione della tavola PR.PPC 2 del Piano delle Regole, ogni progetto ricadente in zona con </w:t>
      </w:r>
      <w:r w:rsidRPr="00606827">
        <w:rPr>
          <w:b/>
          <w:sz w:val="20"/>
          <w:szCs w:val="20"/>
        </w:rPr>
        <w:t xml:space="preserve">sensibilità del sito uguale o superiore a </w:t>
      </w:r>
      <w:r w:rsidRPr="00252A49">
        <w:rPr>
          <w:b/>
          <w:sz w:val="20"/>
          <w:szCs w:val="20"/>
          <w:u w:val="single"/>
        </w:rPr>
        <w:t>3</w:t>
      </w:r>
      <w:r>
        <w:rPr>
          <w:sz w:val="20"/>
          <w:szCs w:val="20"/>
        </w:rPr>
        <w:t xml:space="preserve">, il progetto deve essere accompagnato da una </w:t>
      </w:r>
      <w:r w:rsidRPr="00606827">
        <w:rPr>
          <w:b/>
          <w:sz w:val="20"/>
          <w:szCs w:val="20"/>
        </w:rPr>
        <w:t>relazione ambiental</w:t>
      </w:r>
      <w:r w:rsidR="00A13CDF">
        <w:rPr>
          <w:b/>
          <w:sz w:val="20"/>
          <w:szCs w:val="20"/>
        </w:rPr>
        <w:t>e (riferita agli aspetti pa</w:t>
      </w:r>
      <w:r w:rsidRPr="00606827">
        <w:rPr>
          <w:b/>
          <w:sz w:val="20"/>
          <w:szCs w:val="20"/>
        </w:rPr>
        <w:t>e</w:t>
      </w:r>
      <w:r w:rsidR="00A13CDF">
        <w:rPr>
          <w:b/>
          <w:sz w:val="20"/>
          <w:szCs w:val="20"/>
        </w:rPr>
        <w:t>saggistici)</w:t>
      </w:r>
      <w:r>
        <w:rPr>
          <w:sz w:val="20"/>
          <w:szCs w:val="20"/>
        </w:rPr>
        <w:t xml:space="preserve"> predisposta dal progettista. Tale relazione deve illustrare il contesto, l’edificio, il progetto, le motivazioni delle scelte progettuali anche in relazione al contesto, i materiali, i colori e i sistemi costruttivi. L’analisi del contesto deve prevedere lo studio e l’individuazione delle tipologie, dei materiali e dei colori ricorrenti, illustrata anche da documentazione fotografica (artt. 44 e 45 delle N.d.A. del Piano delle Regole).</w:t>
      </w:r>
    </w:p>
    <w:p w:rsidR="00606827" w:rsidRDefault="00606827" w:rsidP="004E7F85">
      <w:pPr>
        <w:tabs>
          <w:tab w:val="left" w:pos="426"/>
        </w:tabs>
        <w:jc w:val="both"/>
        <w:rPr>
          <w:sz w:val="20"/>
          <w:szCs w:val="20"/>
        </w:rPr>
      </w:pPr>
    </w:p>
    <w:p w:rsidR="00606827" w:rsidRDefault="00606827" w:rsidP="004E7F85">
      <w:pPr>
        <w:tabs>
          <w:tab w:val="left" w:pos="426"/>
        </w:tabs>
        <w:jc w:val="both"/>
        <w:rPr>
          <w:sz w:val="20"/>
          <w:szCs w:val="20"/>
        </w:rPr>
      </w:pPr>
      <w:r>
        <w:rPr>
          <w:sz w:val="20"/>
          <w:szCs w:val="20"/>
        </w:rPr>
        <w:t xml:space="preserve">Nel caso in cui il progetto presenti un </w:t>
      </w:r>
      <w:r w:rsidRPr="00606827">
        <w:rPr>
          <w:b/>
          <w:sz w:val="20"/>
          <w:szCs w:val="20"/>
        </w:rPr>
        <w:t>impatto paesistico superiore uguale o superiore alla soglia di rilevanza</w:t>
      </w:r>
      <w:r>
        <w:rPr>
          <w:sz w:val="20"/>
          <w:szCs w:val="20"/>
        </w:rPr>
        <w:t xml:space="preserve"> </w:t>
      </w:r>
      <w:r w:rsidRPr="00252A49">
        <w:rPr>
          <w:b/>
          <w:sz w:val="20"/>
          <w:szCs w:val="20"/>
        </w:rPr>
        <w:t xml:space="preserve">(uguale o maggiore di </w:t>
      </w:r>
      <w:r w:rsidR="00252A49" w:rsidRPr="00252A49">
        <w:rPr>
          <w:b/>
          <w:sz w:val="20"/>
          <w:szCs w:val="20"/>
          <w:u w:val="single"/>
        </w:rPr>
        <w:t>5</w:t>
      </w:r>
      <w:r w:rsidR="00252A49">
        <w:rPr>
          <w:b/>
          <w:sz w:val="20"/>
          <w:szCs w:val="20"/>
        </w:rPr>
        <w:t>)</w:t>
      </w:r>
      <w:r>
        <w:rPr>
          <w:sz w:val="20"/>
          <w:szCs w:val="20"/>
        </w:rPr>
        <w:t xml:space="preserve"> deve essere prodotta, oltre alla </w:t>
      </w:r>
      <w:r w:rsidRPr="00606827">
        <w:rPr>
          <w:b/>
          <w:sz w:val="20"/>
          <w:szCs w:val="20"/>
        </w:rPr>
        <w:t>relazione ambientale</w:t>
      </w:r>
      <w:r>
        <w:rPr>
          <w:sz w:val="20"/>
          <w:szCs w:val="20"/>
        </w:rPr>
        <w:t xml:space="preserve"> di cui al precedente capoverso, anche:</w:t>
      </w:r>
    </w:p>
    <w:p w:rsidR="00606827" w:rsidRDefault="00606827" w:rsidP="00606827">
      <w:pPr>
        <w:pStyle w:val="Paragrafoelenco"/>
        <w:numPr>
          <w:ilvl w:val="0"/>
          <w:numId w:val="28"/>
        </w:numPr>
        <w:tabs>
          <w:tab w:val="left" w:pos="426"/>
        </w:tabs>
        <w:jc w:val="both"/>
        <w:rPr>
          <w:sz w:val="20"/>
          <w:szCs w:val="20"/>
        </w:rPr>
      </w:pPr>
      <w:r>
        <w:rPr>
          <w:sz w:val="20"/>
          <w:szCs w:val="20"/>
        </w:rPr>
        <w:t>Relazione storica cartografica ed iconografica, nel caso di edifici di particolare pregio;</w:t>
      </w:r>
    </w:p>
    <w:p w:rsidR="00606827" w:rsidRPr="00606827" w:rsidRDefault="00606827" w:rsidP="007F2A3B">
      <w:pPr>
        <w:pStyle w:val="Paragrafoelenco"/>
        <w:numPr>
          <w:ilvl w:val="0"/>
          <w:numId w:val="28"/>
        </w:numPr>
        <w:tabs>
          <w:tab w:val="left" w:pos="426"/>
        </w:tabs>
        <w:jc w:val="both"/>
        <w:rPr>
          <w:sz w:val="20"/>
          <w:szCs w:val="20"/>
        </w:rPr>
      </w:pPr>
      <w:r w:rsidRPr="007F2A3B">
        <w:rPr>
          <w:sz w:val="20"/>
          <w:szCs w:val="20"/>
        </w:rPr>
        <w:t xml:space="preserve">Rappresentazione tridimensionale dello stato di fatto e di progetto che evidenzi l’inserimento nel contesto dell’edificio </w:t>
      </w:r>
      <w:r w:rsidR="00FF0C81" w:rsidRPr="007F2A3B">
        <w:rPr>
          <w:sz w:val="20"/>
          <w:szCs w:val="20"/>
        </w:rPr>
        <w:t>da punti di vista significativi (a scelta una simulazione fotografica, un rendering, una prospettiva, un’assonometria).</w:t>
      </w:r>
    </w:p>
    <w:sectPr w:rsidR="00606827" w:rsidRPr="00606827" w:rsidSect="00893E1E">
      <w:footerReference w:type="default" r:id="rId8"/>
      <w:pgSz w:w="11906" w:h="16838"/>
      <w:pgMar w:top="99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AAA" w:rsidRDefault="00087AAA" w:rsidP="00AE01F1">
      <w:r>
        <w:separator/>
      </w:r>
    </w:p>
  </w:endnote>
  <w:endnote w:type="continuationSeparator" w:id="0">
    <w:p w:rsidR="00087AAA" w:rsidRDefault="00087AAA" w:rsidP="00AE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9D0" w:rsidRDefault="00F569D0">
    <w:pPr>
      <w:pStyle w:val="Pidipagina"/>
    </w:pPr>
  </w:p>
  <w:p w:rsidR="00F569D0" w:rsidRDefault="00F569D0" w:rsidP="008C49B5">
    <w:pPr>
      <w:pStyle w:val="Pidipagina"/>
      <w:jc w:val="center"/>
    </w:pPr>
    <w:r>
      <w:rPr>
        <w:rStyle w:val="Numeropagina"/>
        <w:rFonts w:ascii="Calibri" w:hAnsi="Calibri"/>
        <w:sz w:val="16"/>
      </w:rPr>
      <w:t xml:space="preserve">Esame impatto paesistico dei progetti – </w:t>
    </w:r>
    <w:proofErr w:type="gramStart"/>
    <w:r>
      <w:rPr>
        <w:rStyle w:val="Numeropagina"/>
        <w:rFonts w:ascii="Calibri" w:hAnsi="Calibri"/>
        <w:sz w:val="16"/>
      </w:rPr>
      <w:t>versione  &lt;</w:t>
    </w:r>
    <w:proofErr w:type="gramEnd"/>
    <w:r>
      <w:rPr>
        <w:rStyle w:val="Numeropagina"/>
        <w:rFonts w:ascii="Calibri" w:hAnsi="Calibri"/>
        <w:sz w:val="16"/>
      </w:rPr>
      <w:t>&lt;PGT</w:t>
    </w:r>
    <w:r w:rsidR="004148AB">
      <w:rPr>
        <w:rStyle w:val="Numeropagina"/>
        <w:rFonts w:ascii="Calibri" w:hAnsi="Calibri"/>
        <w:sz w:val="16"/>
      </w:rPr>
      <w:t xml:space="preserve"> 2023&gt;&gt;</w:t>
    </w:r>
    <w:r w:rsidRPr="002113E5">
      <w:rPr>
        <w:rStyle w:val="Numeropagina"/>
        <w:rFonts w:ascii="Calibri" w:hAnsi="Calibri"/>
        <w:sz w:val="16"/>
      </w:rPr>
      <w:t xml:space="preserve"> - pag. </w:t>
    </w:r>
    <w:r w:rsidR="00713C47" w:rsidRPr="002113E5">
      <w:rPr>
        <w:rStyle w:val="Numeropagina"/>
        <w:rFonts w:ascii="Calibri" w:hAnsi="Calibri"/>
        <w:sz w:val="16"/>
      </w:rPr>
      <w:fldChar w:fldCharType="begin"/>
    </w:r>
    <w:r w:rsidRPr="002113E5">
      <w:rPr>
        <w:rStyle w:val="Numeropagina"/>
        <w:rFonts w:ascii="Calibri" w:hAnsi="Calibri"/>
        <w:sz w:val="16"/>
      </w:rPr>
      <w:instrText xml:space="preserve"> PAGE </w:instrText>
    </w:r>
    <w:r w:rsidR="00713C47" w:rsidRPr="002113E5">
      <w:rPr>
        <w:rStyle w:val="Numeropagina"/>
        <w:rFonts w:ascii="Calibri" w:hAnsi="Calibri"/>
        <w:sz w:val="16"/>
      </w:rPr>
      <w:fldChar w:fldCharType="separate"/>
    </w:r>
    <w:r w:rsidR="000D5289">
      <w:rPr>
        <w:rStyle w:val="Numeropagina"/>
        <w:rFonts w:ascii="Calibri" w:hAnsi="Calibri"/>
        <w:noProof/>
        <w:sz w:val="16"/>
      </w:rPr>
      <w:t>4</w:t>
    </w:r>
    <w:r w:rsidR="00713C47" w:rsidRPr="002113E5">
      <w:rPr>
        <w:rStyle w:val="Numeropagina"/>
        <w:rFonts w:ascii="Calibri" w:hAnsi="Calibri"/>
        <w:sz w:val="16"/>
      </w:rPr>
      <w:fldChar w:fldCharType="end"/>
    </w:r>
    <w:r w:rsidRPr="002113E5">
      <w:rPr>
        <w:rStyle w:val="Numeropagina"/>
        <w:rFonts w:ascii="Calibri" w:hAnsi="Calibri"/>
        <w:sz w:val="16"/>
      </w:rPr>
      <w:t xml:space="preserve"> di </w:t>
    </w:r>
    <w:r w:rsidR="00713C47" w:rsidRPr="002113E5">
      <w:rPr>
        <w:rStyle w:val="Numeropagina"/>
        <w:rFonts w:ascii="Calibri" w:hAnsi="Calibri"/>
        <w:sz w:val="16"/>
      </w:rPr>
      <w:fldChar w:fldCharType="begin"/>
    </w:r>
    <w:r w:rsidRPr="002113E5">
      <w:rPr>
        <w:rStyle w:val="Numeropagina"/>
        <w:rFonts w:ascii="Calibri" w:hAnsi="Calibri"/>
        <w:sz w:val="16"/>
      </w:rPr>
      <w:instrText xml:space="preserve"> NUMPAGES </w:instrText>
    </w:r>
    <w:r w:rsidR="00713C47" w:rsidRPr="002113E5">
      <w:rPr>
        <w:rStyle w:val="Numeropagina"/>
        <w:rFonts w:ascii="Calibri" w:hAnsi="Calibri"/>
        <w:sz w:val="16"/>
      </w:rPr>
      <w:fldChar w:fldCharType="separate"/>
    </w:r>
    <w:r w:rsidR="000D5289">
      <w:rPr>
        <w:rStyle w:val="Numeropagina"/>
        <w:rFonts w:ascii="Calibri" w:hAnsi="Calibri"/>
        <w:noProof/>
        <w:sz w:val="16"/>
      </w:rPr>
      <w:t>4</w:t>
    </w:r>
    <w:r w:rsidR="00713C47" w:rsidRPr="002113E5">
      <w:rPr>
        <w:rStyle w:val="Numeropagina"/>
        <w:rFonts w:ascii="Calibri" w:hAnsi="Calibr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AAA" w:rsidRDefault="00087AAA" w:rsidP="00AE01F1">
      <w:r>
        <w:separator/>
      </w:r>
    </w:p>
  </w:footnote>
  <w:footnote w:type="continuationSeparator" w:id="0">
    <w:p w:rsidR="00087AAA" w:rsidRDefault="00087AAA" w:rsidP="00AE0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7109"/>
    <w:multiLevelType w:val="hybridMultilevel"/>
    <w:tmpl w:val="4A8C5386"/>
    <w:lvl w:ilvl="0" w:tplc="F4EA647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8758F2"/>
    <w:multiLevelType w:val="hybridMultilevel"/>
    <w:tmpl w:val="A830C6D8"/>
    <w:lvl w:ilvl="0" w:tplc="BDF875A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828A9"/>
    <w:multiLevelType w:val="hybridMultilevel"/>
    <w:tmpl w:val="2E26AEC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6461E45"/>
    <w:multiLevelType w:val="hybridMultilevel"/>
    <w:tmpl w:val="D3D093D6"/>
    <w:lvl w:ilvl="0" w:tplc="73E44E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77D3C1B"/>
    <w:multiLevelType w:val="hybridMultilevel"/>
    <w:tmpl w:val="0D749E78"/>
    <w:lvl w:ilvl="0" w:tplc="43AEB97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832B58"/>
    <w:multiLevelType w:val="hybridMultilevel"/>
    <w:tmpl w:val="0EB47544"/>
    <w:lvl w:ilvl="0" w:tplc="CAF497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6D4AA7"/>
    <w:multiLevelType w:val="hybridMultilevel"/>
    <w:tmpl w:val="780E3510"/>
    <w:lvl w:ilvl="0" w:tplc="680AD104">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D71128"/>
    <w:multiLevelType w:val="hybridMultilevel"/>
    <w:tmpl w:val="DEE22B90"/>
    <w:lvl w:ilvl="0" w:tplc="CAF497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CE57B2"/>
    <w:multiLevelType w:val="hybridMultilevel"/>
    <w:tmpl w:val="04B4CEE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F56517A"/>
    <w:multiLevelType w:val="hybridMultilevel"/>
    <w:tmpl w:val="0DEA086C"/>
    <w:lvl w:ilvl="0" w:tplc="4D8A246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0336B28"/>
    <w:multiLevelType w:val="hybridMultilevel"/>
    <w:tmpl w:val="7B247322"/>
    <w:lvl w:ilvl="0" w:tplc="F4EA647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28643515"/>
    <w:multiLevelType w:val="hybridMultilevel"/>
    <w:tmpl w:val="24FAE57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F73411"/>
    <w:multiLevelType w:val="hybridMultilevel"/>
    <w:tmpl w:val="40AC56D4"/>
    <w:lvl w:ilvl="0" w:tplc="1EEA74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245D7D"/>
    <w:multiLevelType w:val="hybridMultilevel"/>
    <w:tmpl w:val="A96AB3C0"/>
    <w:lvl w:ilvl="0" w:tplc="1EEA74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157DE8"/>
    <w:multiLevelType w:val="hybridMultilevel"/>
    <w:tmpl w:val="F7D2CCC4"/>
    <w:lvl w:ilvl="0" w:tplc="F4EA647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FF1039"/>
    <w:multiLevelType w:val="hybridMultilevel"/>
    <w:tmpl w:val="FCC60536"/>
    <w:lvl w:ilvl="0" w:tplc="0C58EDEE">
      <w:start w:val="1"/>
      <w:numFmt w:val="decimal"/>
      <w:lvlText w:val="%1)"/>
      <w:lvlJc w:val="left"/>
      <w:pPr>
        <w:tabs>
          <w:tab w:val="num" w:pos="397"/>
        </w:tabs>
        <w:ind w:left="397" w:hanging="397"/>
      </w:pPr>
      <w:rPr>
        <w:rFonts w:ascii="Times New Roman" w:hAnsi="Times New Roman" w:hint="default"/>
        <w:b/>
        <w:i/>
        <w:sz w:val="22"/>
      </w:rPr>
    </w:lvl>
    <w:lvl w:ilvl="1" w:tplc="378A2C9E">
      <w:start w:val="1"/>
      <w:numFmt w:val="upperLetter"/>
      <w:lvlText w:val="%2)"/>
      <w:lvlJc w:val="left"/>
      <w:pPr>
        <w:tabs>
          <w:tab w:val="num" w:pos="794"/>
        </w:tabs>
        <w:ind w:left="794" w:hanging="397"/>
      </w:pPr>
      <w:rPr>
        <w:rFonts w:ascii="Tahoma" w:hAnsi="Tahoma" w:hint="default"/>
        <w:b w:val="0"/>
        <w:i w:val="0"/>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3392E6D"/>
    <w:multiLevelType w:val="hybridMultilevel"/>
    <w:tmpl w:val="450EA2B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8C87109"/>
    <w:multiLevelType w:val="hybridMultilevel"/>
    <w:tmpl w:val="705AAE1C"/>
    <w:lvl w:ilvl="0" w:tplc="1EEA74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197BFF"/>
    <w:multiLevelType w:val="hybridMultilevel"/>
    <w:tmpl w:val="77EAAD98"/>
    <w:lvl w:ilvl="0" w:tplc="43AEB97A">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4A555C30"/>
    <w:multiLevelType w:val="hybridMultilevel"/>
    <w:tmpl w:val="F138A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E60D89"/>
    <w:multiLevelType w:val="hybridMultilevel"/>
    <w:tmpl w:val="C88AF964"/>
    <w:lvl w:ilvl="0" w:tplc="F4EA647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9B2857"/>
    <w:multiLevelType w:val="hybridMultilevel"/>
    <w:tmpl w:val="7C70750A"/>
    <w:lvl w:ilvl="0" w:tplc="D8AE4514">
      <w:start w:val="1"/>
      <w:numFmt w:val="decimal"/>
      <w:lvlText w:val="%1."/>
      <w:lvlJc w:val="left"/>
      <w:pPr>
        <w:ind w:left="720" w:hanging="360"/>
      </w:pPr>
      <w:rPr>
        <w:rFonts w:ascii="Calibr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A91DC8"/>
    <w:multiLevelType w:val="hybridMultilevel"/>
    <w:tmpl w:val="5E9294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4AC6253"/>
    <w:multiLevelType w:val="hybridMultilevel"/>
    <w:tmpl w:val="A2E60328"/>
    <w:lvl w:ilvl="0" w:tplc="F4EA6472">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15:restartNumberingAfterBreak="0">
    <w:nsid w:val="691C380C"/>
    <w:multiLevelType w:val="hybridMultilevel"/>
    <w:tmpl w:val="7BD88DB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B045095"/>
    <w:multiLevelType w:val="hybridMultilevel"/>
    <w:tmpl w:val="F6665D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68546B"/>
    <w:multiLevelType w:val="hybridMultilevel"/>
    <w:tmpl w:val="5E9294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D025A2"/>
    <w:multiLevelType w:val="multilevel"/>
    <w:tmpl w:val="24FAE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7"/>
  </w:num>
  <w:num w:numId="3">
    <w:abstractNumId w:val="25"/>
  </w:num>
  <w:num w:numId="4">
    <w:abstractNumId w:val="7"/>
  </w:num>
  <w:num w:numId="5">
    <w:abstractNumId w:val="5"/>
  </w:num>
  <w:num w:numId="6">
    <w:abstractNumId w:val="21"/>
  </w:num>
  <w:num w:numId="7">
    <w:abstractNumId w:val="4"/>
  </w:num>
  <w:num w:numId="8">
    <w:abstractNumId w:val="18"/>
  </w:num>
  <w:num w:numId="9">
    <w:abstractNumId w:val="0"/>
  </w:num>
  <w:num w:numId="10">
    <w:abstractNumId w:val="23"/>
  </w:num>
  <w:num w:numId="11">
    <w:abstractNumId w:val="20"/>
  </w:num>
  <w:num w:numId="12">
    <w:abstractNumId w:val="10"/>
  </w:num>
  <w:num w:numId="13">
    <w:abstractNumId w:val="14"/>
  </w:num>
  <w:num w:numId="14">
    <w:abstractNumId w:val="13"/>
  </w:num>
  <w:num w:numId="15">
    <w:abstractNumId w:val="8"/>
  </w:num>
  <w:num w:numId="16">
    <w:abstractNumId w:val="15"/>
  </w:num>
  <w:num w:numId="17">
    <w:abstractNumId w:val="2"/>
  </w:num>
  <w:num w:numId="18">
    <w:abstractNumId w:val="12"/>
  </w:num>
  <w:num w:numId="19">
    <w:abstractNumId w:val="17"/>
  </w:num>
  <w:num w:numId="20">
    <w:abstractNumId w:val="9"/>
  </w:num>
  <w:num w:numId="21">
    <w:abstractNumId w:val="16"/>
  </w:num>
  <w:num w:numId="22">
    <w:abstractNumId w:val="6"/>
  </w:num>
  <w:num w:numId="23">
    <w:abstractNumId w:val="26"/>
  </w:num>
  <w:num w:numId="24">
    <w:abstractNumId w:val="22"/>
  </w:num>
  <w:num w:numId="25">
    <w:abstractNumId w:val="3"/>
  </w:num>
  <w:num w:numId="26">
    <w:abstractNumId w:val="19"/>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F1"/>
    <w:rsid w:val="000100B7"/>
    <w:rsid w:val="00015355"/>
    <w:rsid w:val="0001580F"/>
    <w:rsid w:val="00025D49"/>
    <w:rsid w:val="000321A9"/>
    <w:rsid w:val="00047857"/>
    <w:rsid w:val="0005547D"/>
    <w:rsid w:val="000647A6"/>
    <w:rsid w:val="000679C5"/>
    <w:rsid w:val="00080DEC"/>
    <w:rsid w:val="00082EDC"/>
    <w:rsid w:val="000863DF"/>
    <w:rsid w:val="00087AAA"/>
    <w:rsid w:val="00090AC3"/>
    <w:rsid w:val="00094802"/>
    <w:rsid w:val="000A1B6F"/>
    <w:rsid w:val="000A3B89"/>
    <w:rsid w:val="000A4D9C"/>
    <w:rsid w:val="000A5074"/>
    <w:rsid w:val="000D1C61"/>
    <w:rsid w:val="000D5289"/>
    <w:rsid w:val="000F61DB"/>
    <w:rsid w:val="000F76B5"/>
    <w:rsid w:val="001005A9"/>
    <w:rsid w:val="001143BB"/>
    <w:rsid w:val="001217BA"/>
    <w:rsid w:val="00123CFA"/>
    <w:rsid w:val="00126404"/>
    <w:rsid w:val="00127840"/>
    <w:rsid w:val="001307DE"/>
    <w:rsid w:val="00141087"/>
    <w:rsid w:val="001566F7"/>
    <w:rsid w:val="0017243A"/>
    <w:rsid w:val="001C5FA2"/>
    <w:rsid w:val="001F382F"/>
    <w:rsid w:val="001F7D1F"/>
    <w:rsid w:val="002113E5"/>
    <w:rsid w:val="00217364"/>
    <w:rsid w:val="00232DA5"/>
    <w:rsid w:val="00237369"/>
    <w:rsid w:val="0024062D"/>
    <w:rsid w:val="00252A49"/>
    <w:rsid w:val="00265365"/>
    <w:rsid w:val="0026658C"/>
    <w:rsid w:val="00277742"/>
    <w:rsid w:val="002857E7"/>
    <w:rsid w:val="00291161"/>
    <w:rsid w:val="00297C7D"/>
    <w:rsid w:val="002A4E8D"/>
    <w:rsid w:val="002A5238"/>
    <w:rsid w:val="002A6BBB"/>
    <w:rsid w:val="002B7ABC"/>
    <w:rsid w:val="002C354E"/>
    <w:rsid w:val="002C597E"/>
    <w:rsid w:val="002D5DD8"/>
    <w:rsid w:val="002D68BB"/>
    <w:rsid w:val="002F4C08"/>
    <w:rsid w:val="0030140E"/>
    <w:rsid w:val="003133CF"/>
    <w:rsid w:val="00324EB4"/>
    <w:rsid w:val="00331194"/>
    <w:rsid w:val="00333C4D"/>
    <w:rsid w:val="0033501C"/>
    <w:rsid w:val="00354919"/>
    <w:rsid w:val="00354D59"/>
    <w:rsid w:val="00355118"/>
    <w:rsid w:val="0036396B"/>
    <w:rsid w:val="00364458"/>
    <w:rsid w:val="00365483"/>
    <w:rsid w:val="0037212F"/>
    <w:rsid w:val="00373EB7"/>
    <w:rsid w:val="0037680D"/>
    <w:rsid w:val="00393591"/>
    <w:rsid w:val="003A0E58"/>
    <w:rsid w:val="003B1FE2"/>
    <w:rsid w:val="003C2591"/>
    <w:rsid w:val="003C381F"/>
    <w:rsid w:val="003C4490"/>
    <w:rsid w:val="003C4A5F"/>
    <w:rsid w:val="003C4A79"/>
    <w:rsid w:val="003C5838"/>
    <w:rsid w:val="003D7A00"/>
    <w:rsid w:val="003E4A95"/>
    <w:rsid w:val="003E55DF"/>
    <w:rsid w:val="003E5921"/>
    <w:rsid w:val="003F2075"/>
    <w:rsid w:val="003F7CF6"/>
    <w:rsid w:val="004113E6"/>
    <w:rsid w:val="00412E79"/>
    <w:rsid w:val="004148AB"/>
    <w:rsid w:val="00420718"/>
    <w:rsid w:val="004211AF"/>
    <w:rsid w:val="004306FF"/>
    <w:rsid w:val="00431794"/>
    <w:rsid w:val="0044022B"/>
    <w:rsid w:val="0045120C"/>
    <w:rsid w:val="00460605"/>
    <w:rsid w:val="004620A8"/>
    <w:rsid w:val="00465A1A"/>
    <w:rsid w:val="00473BAB"/>
    <w:rsid w:val="004921F4"/>
    <w:rsid w:val="00495CF0"/>
    <w:rsid w:val="004C2959"/>
    <w:rsid w:val="004E179D"/>
    <w:rsid w:val="004E7F85"/>
    <w:rsid w:val="004F26F9"/>
    <w:rsid w:val="004F2CED"/>
    <w:rsid w:val="00503D1F"/>
    <w:rsid w:val="00505132"/>
    <w:rsid w:val="0051058B"/>
    <w:rsid w:val="005108C0"/>
    <w:rsid w:val="005135A6"/>
    <w:rsid w:val="00515302"/>
    <w:rsid w:val="005178E0"/>
    <w:rsid w:val="00527075"/>
    <w:rsid w:val="0053538D"/>
    <w:rsid w:val="005372EA"/>
    <w:rsid w:val="0055468E"/>
    <w:rsid w:val="00563019"/>
    <w:rsid w:val="0058085D"/>
    <w:rsid w:val="00582583"/>
    <w:rsid w:val="00595245"/>
    <w:rsid w:val="00596A5A"/>
    <w:rsid w:val="00597E4E"/>
    <w:rsid w:val="005A11DE"/>
    <w:rsid w:val="005D3C3E"/>
    <w:rsid w:val="005D5A77"/>
    <w:rsid w:val="005F051B"/>
    <w:rsid w:val="005F3042"/>
    <w:rsid w:val="005F76EA"/>
    <w:rsid w:val="00603AC8"/>
    <w:rsid w:val="00604E52"/>
    <w:rsid w:val="00606813"/>
    <w:rsid w:val="00606827"/>
    <w:rsid w:val="0061272D"/>
    <w:rsid w:val="00614CD4"/>
    <w:rsid w:val="00646866"/>
    <w:rsid w:val="0066791A"/>
    <w:rsid w:val="006727AF"/>
    <w:rsid w:val="00672D78"/>
    <w:rsid w:val="00674D6E"/>
    <w:rsid w:val="006A08B5"/>
    <w:rsid w:val="006A3AA1"/>
    <w:rsid w:val="006B3885"/>
    <w:rsid w:val="006B6F4C"/>
    <w:rsid w:val="006C01AC"/>
    <w:rsid w:val="006C3A94"/>
    <w:rsid w:val="006F0001"/>
    <w:rsid w:val="006F1CCC"/>
    <w:rsid w:val="006F7F04"/>
    <w:rsid w:val="00713C47"/>
    <w:rsid w:val="00720D19"/>
    <w:rsid w:val="007316DE"/>
    <w:rsid w:val="00735170"/>
    <w:rsid w:val="0073694A"/>
    <w:rsid w:val="007400C2"/>
    <w:rsid w:val="00740DAE"/>
    <w:rsid w:val="007521DA"/>
    <w:rsid w:val="0077458A"/>
    <w:rsid w:val="0077627E"/>
    <w:rsid w:val="00782796"/>
    <w:rsid w:val="007861E3"/>
    <w:rsid w:val="00792A83"/>
    <w:rsid w:val="007B2FEA"/>
    <w:rsid w:val="007B5DA4"/>
    <w:rsid w:val="007B5FD7"/>
    <w:rsid w:val="007B6DF8"/>
    <w:rsid w:val="007C3EA8"/>
    <w:rsid w:val="007C7A0F"/>
    <w:rsid w:val="007E5002"/>
    <w:rsid w:val="007E68C1"/>
    <w:rsid w:val="007E6FB6"/>
    <w:rsid w:val="007F2A3B"/>
    <w:rsid w:val="007F43D6"/>
    <w:rsid w:val="008029D5"/>
    <w:rsid w:val="00807475"/>
    <w:rsid w:val="00820256"/>
    <w:rsid w:val="00826AA9"/>
    <w:rsid w:val="0085305A"/>
    <w:rsid w:val="00853D0E"/>
    <w:rsid w:val="00881B3C"/>
    <w:rsid w:val="00890218"/>
    <w:rsid w:val="00893E1E"/>
    <w:rsid w:val="008A0648"/>
    <w:rsid w:val="008B1542"/>
    <w:rsid w:val="008C493F"/>
    <w:rsid w:val="008C49B5"/>
    <w:rsid w:val="008E27DB"/>
    <w:rsid w:val="008F3F37"/>
    <w:rsid w:val="00903EE7"/>
    <w:rsid w:val="0091045E"/>
    <w:rsid w:val="009149E4"/>
    <w:rsid w:val="00916DEE"/>
    <w:rsid w:val="009204E6"/>
    <w:rsid w:val="0092197B"/>
    <w:rsid w:val="00926FA6"/>
    <w:rsid w:val="00935577"/>
    <w:rsid w:val="00935896"/>
    <w:rsid w:val="00940751"/>
    <w:rsid w:val="00954479"/>
    <w:rsid w:val="00962471"/>
    <w:rsid w:val="0096274B"/>
    <w:rsid w:val="0098295F"/>
    <w:rsid w:val="009927B3"/>
    <w:rsid w:val="009A3BEF"/>
    <w:rsid w:val="009B66BF"/>
    <w:rsid w:val="009C12FF"/>
    <w:rsid w:val="009C5845"/>
    <w:rsid w:val="009C600C"/>
    <w:rsid w:val="009C743B"/>
    <w:rsid w:val="009C76CA"/>
    <w:rsid w:val="009E2E66"/>
    <w:rsid w:val="009E7750"/>
    <w:rsid w:val="00A13CDF"/>
    <w:rsid w:val="00A162E0"/>
    <w:rsid w:val="00A16E8C"/>
    <w:rsid w:val="00A20B32"/>
    <w:rsid w:val="00A255AF"/>
    <w:rsid w:val="00A4246A"/>
    <w:rsid w:val="00A468F2"/>
    <w:rsid w:val="00A5252F"/>
    <w:rsid w:val="00A525A6"/>
    <w:rsid w:val="00A52DED"/>
    <w:rsid w:val="00A54A9B"/>
    <w:rsid w:val="00A62D7F"/>
    <w:rsid w:val="00A63D38"/>
    <w:rsid w:val="00A80180"/>
    <w:rsid w:val="00A80A0C"/>
    <w:rsid w:val="00A86FE5"/>
    <w:rsid w:val="00A9189C"/>
    <w:rsid w:val="00AA0FA7"/>
    <w:rsid w:val="00AB3582"/>
    <w:rsid w:val="00AE01F1"/>
    <w:rsid w:val="00AE0D59"/>
    <w:rsid w:val="00AF2E88"/>
    <w:rsid w:val="00B076B3"/>
    <w:rsid w:val="00B1241E"/>
    <w:rsid w:val="00B145DA"/>
    <w:rsid w:val="00B159ED"/>
    <w:rsid w:val="00B16A88"/>
    <w:rsid w:val="00B25E8D"/>
    <w:rsid w:val="00B261C5"/>
    <w:rsid w:val="00B4142A"/>
    <w:rsid w:val="00B43175"/>
    <w:rsid w:val="00B43FAD"/>
    <w:rsid w:val="00B50316"/>
    <w:rsid w:val="00B57351"/>
    <w:rsid w:val="00B74256"/>
    <w:rsid w:val="00B83EEE"/>
    <w:rsid w:val="00BB1C75"/>
    <w:rsid w:val="00BB21C5"/>
    <w:rsid w:val="00BC4A35"/>
    <w:rsid w:val="00BC5B39"/>
    <w:rsid w:val="00BC6536"/>
    <w:rsid w:val="00BE2A79"/>
    <w:rsid w:val="00BF2C40"/>
    <w:rsid w:val="00C15833"/>
    <w:rsid w:val="00C15FCD"/>
    <w:rsid w:val="00C16611"/>
    <w:rsid w:val="00C243A2"/>
    <w:rsid w:val="00C25AEF"/>
    <w:rsid w:val="00C40D0C"/>
    <w:rsid w:val="00C51C27"/>
    <w:rsid w:val="00C650A8"/>
    <w:rsid w:val="00C75A18"/>
    <w:rsid w:val="00C84BDF"/>
    <w:rsid w:val="00C87EE8"/>
    <w:rsid w:val="00C922EF"/>
    <w:rsid w:val="00C92E39"/>
    <w:rsid w:val="00C971B6"/>
    <w:rsid w:val="00CA0A56"/>
    <w:rsid w:val="00CA1D1C"/>
    <w:rsid w:val="00CB3AC1"/>
    <w:rsid w:val="00CC79B6"/>
    <w:rsid w:val="00CD3BA0"/>
    <w:rsid w:val="00CF0A7E"/>
    <w:rsid w:val="00CF270A"/>
    <w:rsid w:val="00D00A22"/>
    <w:rsid w:val="00D12B18"/>
    <w:rsid w:val="00D175BA"/>
    <w:rsid w:val="00D24BDF"/>
    <w:rsid w:val="00D31B6F"/>
    <w:rsid w:val="00D32B93"/>
    <w:rsid w:val="00D32DCA"/>
    <w:rsid w:val="00D33817"/>
    <w:rsid w:val="00D43C7B"/>
    <w:rsid w:val="00D46F64"/>
    <w:rsid w:val="00D55304"/>
    <w:rsid w:val="00D738F6"/>
    <w:rsid w:val="00D85135"/>
    <w:rsid w:val="00D9015A"/>
    <w:rsid w:val="00DA5E98"/>
    <w:rsid w:val="00DC4281"/>
    <w:rsid w:val="00DD61CC"/>
    <w:rsid w:val="00DE0109"/>
    <w:rsid w:val="00DE2A14"/>
    <w:rsid w:val="00DE7956"/>
    <w:rsid w:val="00DF78A7"/>
    <w:rsid w:val="00E00C61"/>
    <w:rsid w:val="00E077EA"/>
    <w:rsid w:val="00E15C05"/>
    <w:rsid w:val="00E17E8B"/>
    <w:rsid w:val="00E201D8"/>
    <w:rsid w:val="00E37295"/>
    <w:rsid w:val="00E54170"/>
    <w:rsid w:val="00E62CBE"/>
    <w:rsid w:val="00E630F1"/>
    <w:rsid w:val="00E833C2"/>
    <w:rsid w:val="00E8682B"/>
    <w:rsid w:val="00E93DC5"/>
    <w:rsid w:val="00E9421D"/>
    <w:rsid w:val="00E9490F"/>
    <w:rsid w:val="00EB0382"/>
    <w:rsid w:val="00EB3465"/>
    <w:rsid w:val="00EC0B65"/>
    <w:rsid w:val="00ED3532"/>
    <w:rsid w:val="00ED4CB6"/>
    <w:rsid w:val="00EE07F2"/>
    <w:rsid w:val="00EF1DBB"/>
    <w:rsid w:val="00EF4FB3"/>
    <w:rsid w:val="00F000EE"/>
    <w:rsid w:val="00F12097"/>
    <w:rsid w:val="00F123DC"/>
    <w:rsid w:val="00F22931"/>
    <w:rsid w:val="00F37C35"/>
    <w:rsid w:val="00F423FA"/>
    <w:rsid w:val="00F44AC0"/>
    <w:rsid w:val="00F569D0"/>
    <w:rsid w:val="00F81F4B"/>
    <w:rsid w:val="00F851DB"/>
    <w:rsid w:val="00F97F82"/>
    <w:rsid w:val="00FB2A7D"/>
    <w:rsid w:val="00FC25E3"/>
    <w:rsid w:val="00FE2F6A"/>
    <w:rsid w:val="00FE657E"/>
    <w:rsid w:val="00FF0C81"/>
    <w:rsid w:val="00FF0EC7"/>
    <w:rsid w:val="00FF3232"/>
    <w:rsid w:val="00FF3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08367-DAF5-47FB-829A-25A8FB28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5921"/>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E01F1"/>
    <w:pPr>
      <w:keepNext/>
      <w:keepLines/>
      <w:tabs>
        <w:tab w:val="left" w:pos="1134"/>
        <w:tab w:val="left" w:pos="1346"/>
        <w:tab w:val="center" w:pos="4819"/>
        <w:tab w:val="right" w:pos="9638"/>
        <w:tab w:val="left" w:pos="10135"/>
      </w:tabs>
      <w:ind w:left="-70"/>
    </w:pPr>
    <w:rPr>
      <w:rFonts w:ascii="Arial" w:eastAsia="Times New Roman" w:hAnsi="Arial"/>
      <w:sz w:val="20"/>
      <w:szCs w:val="20"/>
      <w:lang w:eastAsia="it-IT"/>
    </w:rPr>
  </w:style>
  <w:style w:type="character" w:customStyle="1" w:styleId="PidipaginaCarattere">
    <w:name w:val="Piè di pagina Carattere"/>
    <w:basedOn w:val="Carpredefinitoparagrafo"/>
    <w:link w:val="Pidipagina"/>
    <w:uiPriority w:val="99"/>
    <w:rsid w:val="00AE01F1"/>
    <w:rPr>
      <w:rFonts w:ascii="Arial" w:eastAsia="Times New Roman" w:hAnsi="Arial" w:cs="Times New Roman"/>
      <w:sz w:val="20"/>
      <w:szCs w:val="20"/>
      <w:lang w:eastAsia="it-IT"/>
    </w:rPr>
  </w:style>
  <w:style w:type="character" w:styleId="Numeropagina">
    <w:name w:val="page number"/>
    <w:basedOn w:val="Carpredefinitoparagrafo"/>
    <w:rsid w:val="00AE01F1"/>
  </w:style>
  <w:style w:type="paragraph" w:styleId="Intestazione">
    <w:name w:val="header"/>
    <w:basedOn w:val="Normale"/>
    <w:link w:val="IntestazioneCarattere"/>
    <w:uiPriority w:val="99"/>
    <w:unhideWhenUsed/>
    <w:rsid w:val="00AE01F1"/>
    <w:pPr>
      <w:tabs>
        <w:tab w:val="center" w:pos="4819"/>
        <w:tab w:val="right" w:pos="9638"/>
      </w:tabs>
    </w:pPr>
  </w:style>
  <w:style w:type="character" w:customStyle="1" w:styleId="IntestazioneCarattere">
    <w:name w:val="Intestazione Carattere"/>
    <w:basedOn w:val="Carpredefinitoparagrafo"/>
    <w:link w:val="Intestazione"/>
    <w:uiPriority w:val="99"/>
    <w:rsid w:val="00AE01F1"/>
  </w:style>
  <w:style w:type="paragraph" w:styleId="Testofumetto">
    <w:name w:val="Balloon Text"/>
    <w:basedOn w:val="Normale"/>
    <w:link w:val="TestofumettoCarattere"/>
    <w:uiPriority w:val="99"/>
    <w:semiHidden/>
    <w:unhideWhenUsed/>
    <w:rsid w:val="00AE01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01F1"/>
    <w:rPr>
      <w:rFonts w:ascii="Tahoma" w:hAnsi="Tahoma" w:cs="Tahoma"/>
      <w:sz w:val="16"/>
      <w:szCs w:val="16"/>
    </w:rPr>
  </w:style>
  <w:style w:type="paragraph" w:styleId="Paragrafoelenco">
    <w:name w:val="List Paragraph"/>
    <w:basedOn w:val="Normale"/>
    <w:uiPriority w:val="34"/>
    <w:qFormat/>
    <w:rsid w:val="005A11DE"/>
    <w:pPr>
      <w:ind w:left="720"/>
      <w:contextualSpacing/>
    </w:pPr>
  </w:style>
  <w:style w:type="character" w:styleId="Testosegnaposto">
    <w:name w:val="Placeholder Text"/>
    <w:basedOn w:val="Carpredefinitoparagrafo"/>
    <w:uiPriority w:val="99"/>
    <w:semiHidden/>
    <w:rsid w:val="004E179D"/>
    <w:rPr>
      <w:color w:val="808080"/>
    </w:rPr>
  </w:style>
  <w:style w:type="paragraph" w:styleId="Testonotaapidipagina">
    <w:name w:val="footnote text"/>
    <w:basedOn w:val="Normale"/>
    <w:link w:val="TestonotaapidipaginaCarattere"/>
    <w:uiPriority w:val="99"/>
    <w:unhideWhenUsed/>
    <w:rsid w:val="0092197B"/>
    <w:rPr>
      <w:sz w:val="20"/>
      <w:szCs w:val="20"/>
    </w:rPr>
  </w:style>
  <w:style w:type="character" w:customStyle="1" w:styleId="TestonotaapidipaginaCarattere">
    <w:name w:val="Testo nota a piè di pagina Carattere"/>
    <w:basedOn w:val="Carpredefinitoparagrafo"/>
    <w:link w:val="Testonotaapidipagina"/>
    <w:uiPriority w:val="99"/>
    <w:rsid w:val="0092197B"/>
    <w:rPr>
      <w:sz w:val="20"/>
      <w:szCs w:val="20"/>
    </w:rPr>
  </w:style>
  <w:style w:type="character" w:styleId="Rimandonotaapidipagina">
    <w:name w:val="footnote reference"/>
    <w:basedOn w:val="Carpredefinitoparagrafo"/>
    <w:uiPriority w:val="99"/>
    <w:semiHidden/>
    <w:unhideWhenUsed/>
    <w:rsid w:val="0092197B"/>
    <w:rPr>
      <w:vertAlign w:val="superscript"/>
    </w:rPr>
  </w:style>
  <w:style w:type="table" w:styleId="Grigliatabella">
    <w:name w:val="Table Grid"/>
    <w:basedOn w:val="Tabellanormale"/>
    <w:uiPriority w:val="59"/>
    <w:rsid w:val="001005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
    <w:name w:val="Body Text Indent"/>
    <w:basedOn w:val="Normale"/>
    <w:link w:val="RientrocorpodeltestoCarattere"/>
    <w:rsid w:val="00782796"/>
    <w:pPr>
      <w:ind w:left="2410"/>
    </w:pPr>
    <w:rPr>
      <w:rFonts w:ascii="Tahoma" w:eastAsia="Times New Roman" w:hAnsi="Tahoma"/>
      <w:sz w:val="24"/>
      <w:szCs w:val="20"/>
      <w:lang w:eastAsia="it-IT"/>
    </w:rPr>
  </w:style>
  <w:style w:type="character" w:customStyle="1" w:styleId="RientrocorpodeltestoCarattere">
    <w:name w:val="Rientro corpo del testo Carattere"/>
    <w:basedOn w:val="Carpredefinitoparagrafo"/>
    <w:link w:val="Rientrocorpodeltesto"/>
    <w:rsid w:val="00782796"/>
    <w:rPr>
      <w:rFonts w:ascii="Tahoma" w:eastAsia="Times New Roman"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374807">
      <w:bodyDiv w:val="1"/>
      <w:marLeft w:val="0"/>
      <w:marRight w:val="0"/>
      <w:marTop w:val="0"/>
      <w:marBottom w:val="0"/>
      <w:divBdr>
        <w:top w:val="none" w:sz="0" w:space="0" w:color="auto"/>
        <w:left w:val="none" w:sz="0" w:space="0" w:color="auto"/>
        <w:bottom w:val="none" w:sz="0" w:space="0" w:color="auto"/>
        <w:right w:val="none" w:sz="0" w:space="0" w:color="auto"/>
      </w:divBdr>
    </w:div>
    <w:div w:id="16795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C157-65FB-46EE-81B9-01210EBC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7838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Fiorenzo</dc:creator>
  <cp:lastModifiedBy>Monica Longoni</cp:lastModifiedBy>
  <cp:revision>2</cp:revision>
  <cp:lastPrinted>2013-05-17T07:18:00Z</cp:lastPrinted>
  <dcterms:created xsi:type="dcterms:W3CDTF">2023-03-29T11:51:00Z</dcterms:created>
  <dcterms:modified xsi:type="dcterms:W3CDTF">2023-03-29T11:51:00Z</dcterms:modified>
</cp:coreProperties>
</file>